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DFBA" w14:textId="102811D9" w:rsidR="0038394C" w:rsidRDefault="0038394C" w:rsidP="0038394C">
      <w:pPr>
        <w:widowControl w:val="0"/>
        <w:autoSpaceDE w:val="0"/>
        <w:autoSpaceDN w:val="0"/>
        <w:adjustRightInd w:val="0"/>
        <w:spacing w:line="276" w:lineRule="auto"/>
        <w:contextualSpacing/>
        <w:jc w:val="center"/>
        <w:rPr>
          <w:rFonts w:ascii="Times New Roman" w:hAnsi="Times New Roman" w:cs="Times New Roman"/>
          <w:b/>
          <w:bCs/>
          <w:color w:val="000000"/>
        </w:rPr>
      </w:pPr>
      <w:r w:rsidRPr="0038394C">
        <w:rPr>
          <w:rFonts w:ascii="Times New Roman" w:hAnsi="Times New Roman" w:cs="Times New Roman"/>
          <w:b/>
          <w:bCs/>
          <w:color w:val="000000"/>
        </w:rPr>
        <w:t>INFORMATIVA EX ART. 13</w:t>
      </w:r>
      <w:r>
        <w:rPr>
          <w:rFonts w:ascii="Times New Roman" w:hAnsi="Times New Roman" w:cs="Times New Roman"/>
          <w:b/>
          <w:bCs/>
          <w:color w:val="000000"/>
        </w:rPr>
        <w:t xml:space="preserve"> </w:t>
      </w:r>
      <w:r w:rsidRPr="0038394C">
        <w:rPr>
          <w:rFonts w:ascii="Times New Roman" w:hAnsi="Times New Roman" w:cs="Times New Roman"/>
          <w:b/>
          <w:bCs/>
          <w:color w:val="000000"/>
        </w:rPr>
        <w:t xml:space="preserve">REGOLAMENTO </w:t>
      </w:r>
      <w:r>
        <w:rPr>
          <w:rFonts w:ascii="Times New Roman" w:hAnsi="Times New Roman" w:cs="Times New Roman"/>
          <w:b/>
          <w:bCs/>
          <w:color w:val="000000"/>
        </w:rPr>
        <w:t>UE n.</w:t>
      </w:r>
      <w:r w:rsidRPr="0038394C">
        <w:rPr>
          <w:rFonts w:ascii="Times New Roman" w:hAnsi="Times New Roman" w:cs="Times New Roman"/>
          <w:b/>
          <w:bCs/>
          <w:color w:val="000000"/>
        </w:rPr>
        <w:t xml:space="preserve"> 2016/679 </w:t>
      </w:r>
    </w:p>
    <w:p w14:paraId="628FC3BF" w14:textId="1312E3AB" w:rsidR="005B4D42" w:rsidRPr="0038394C" w:rsidRDefault="0038394C" w:rsidP="0038394C">
      <w:pPr>
        <w:widowControl w:val="0"/>
        <w:autoSpaceDE w:val="0"/>
        <w:autoSpaceDN w:val="0"/>
        <w:adjustRightInd w:val="0"/>
        <w:spacing w:line="276" w:lineRule="auto"/>
        <w:contextualSpacing/>
        <w:jc w:val="center"/>
        <w:rPr>
          <w:rFonts w:ascii="Times New Roman" w:hAnsi="Times New Roman" w:cs="Times New Roman"/>
          <w:b/>
          <w:bCs/>
          <w:color w:val="000000"/>
        </w:rPr>
      </w:pPr>
      <w:r w:rsidRPr="0038394C">
        <w:rPr>
          <w:rFonts w:ascii="Times New Roman" w:hAnsi="Times New Roman" w:cs="Times New Roman"/>
          <w:b/>
          <w:bCs/>
          <w:color w:val="000000"/>
        </w:rPr>
        <w:t>PER IL TRATTAMENTO DEI DATI PERSONALI</w:t>
      </w:r>
    </w:p>
    <w:p w14:paraId="6A124075" w14:textId="77777777" w:rsidR="0038394C" w:rsidRDefault="0038394C" w:rsidP="0038394C">
      <w:pPr>
        <w:widowControl w:val="0"/>
        <w:autoSpaceDE w:val="0"/>
        <w:autoSpaceDN w:val="0"/>
        <w:adjustRightInd w:val="0"/>
        <w:spacing w:line="276" w:lineRule="auto"/>
        <w:contextualSpacing/>
        <w:jc w:val="both"/>
        <w:rPr>
          <w:rFonts w:ascii="Times New Roman" w:hAnsi="Times New Roman" w:cs="Times New Roman"/>
          <w:b/>
          <w:bCs/>
          <w:color w:val="000000"/>
        </w:rPr>
      </w:pPr>
    </w:p>
    <w:p w14:paraId="2587085E" w14:textId="77777777" w:rsidR="00BF32F2" w:rsidRDefault="00BF32F2" w:rsidP="0038394C">
      <w:pPr>
        <w:widowControl w:val="0"/>
        <w:autoSpaceDE w:val="0"/>
        <w:autoSpaceDN w:val="0"/>
        <w:adjustRightInd w:val="0"/>
        <w:spacing w:line="276" w:lineRule="auto"/>
        <w:contextualSpacing/>
        <w:jc w:val="both"/>
        <w:rPr>
          <w:rFonts w:ascii="Times New Roman" w:hAnsi="Times New Roman" w:cs="Times New Roman"/>
          <w:b/>
          <w:bCs/>
          <w:color w:val="000000"/>
        </w:rPr>
      </w:pPr>
    </w:p>
    <w:p w14:paraId="6AD4912D" w14:textId="0F603AAE" w:rsidR="005B4D42" w:rsidRPr="0038394C" w:rsidRDefault="005B4D42" w:rsidP="0038394C">
      <w:pPr>
        <w:widowControl w:val="0"/>
        <w:autoSpaceDE w:val="0"/>
        <w:autoSpaceDN w:val="0"/>
        <w:adjustRightInd w:val="0"/>
        <w:spacing w:line="276" w:lineRule="auto"/>
        <w:contextualSpacing/>
        <w:jc w:val="both"/>
        <w:rPr>
          <w:rFonts w:ascii="Times New Roman" w:hAnsi="Times New Roman" w:cs="Times New Roman"/>
          <w:color w:val="000000"/>
        </w:rPr>
      </w:pPr>
      <w:r w:rsidRPr="0038394C">
        <w:rPr>
          <w:rFonts w:ascii="Times New Roman" w:hAnsi="Times New Roman" w:cs="Times New Roman"/>
          <w:b/>
          <w:bCs/>
          <w:color w:val="000000"/>
        </w:rPr>
        <w:t>Soggetti Interessati</w:t>
      </w:r>
      <w:r w:rsidR="0038394C">
        <w:rPr>
          <w:rFonts w:ascii="Times New Roman" w:hAnsi="Times New Roman" w:cs="Times New Roman"/>
          <w:b/>
          <w:bCs/>
          <w:color w:val="000000"/>
        </w:rPr>
        <w:t xml:space="preserve">: </w:t>
      </w:r>
      <w:r w:rsidR="005C17B5">
        <w:rPr>
          <w:rFonts w:ascii="Times New Roman" w:hAnsi="Times New Roman" w:cs="Times New Roman"/>
          <w:b/>
          <w:bCs/>
          <w:color w:val="000000"/>
        </w:rPr>
        <w:t>Fornitori</w:t>
      </w:r>
    </w:p>
    <w:p w14:paraId="7AD369A9" w14:textId="77777777" w:rsidR="0038394C" w:rsidRDefault="0038394C" w:rsidP="0038394C">
      <w:pPr>
        <w:widowControl w:val="0"/>
        <w:autoSpaceDE w:val="0"/>
        <w:autoSpaceDN w:val="0"/>
        <w:adjustRightInd w:val="0"/>
        <w:spacing w:line="276" w:lineRule="auto"/>
        <w:contextualSpacing/>
        <w:jc w:val="both"/>
        <w:rPr>
          <w:rFonts w:ascii="Times New Roman" w:hAnsi="Times New Roman" w:cs="Times New Roman"/>
          <w:color w:val="000000"/>
        </w:rPr>
      </w:pPr>
    </w:p>
    <w:p w14:paraId="50A9FC0B" w14:textId="22A64D18" w:rsidR="00A70062" w:rsidRPr="0038394C" w:rsidRDefault="00A075BB" w:rsidP="00A70062">
      <w:pPr>
        <w:widowControl w:val="0"/>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L’</w:t>
      </w:r>
      <w:r w:rsidRPr="00A075BB">
        <w:t xml:space="preserve"> </w:t>
      </w:r>
      <w:r>
        <w:rPr>
          <w:rFonts w:ascii="Times New Roman" w:hAnsi="Times New Roman" w:cs="Times New Roman"/>
          <w:color w:val="000000"/>
        </w:rPr>
        <w:t xml:space="preserve">ISTITUTO COMPRENSIVO </w:t>
      </w:r>
      <w:proofErr w:type="gramStart"/>
      <w:r w:rsidRPr="00A075BB">
        <w:rPr>
          <w:rFonts w:ascii="Times New Roman" w:hAnsi="Times New Roman" w:cs="Times New Roman"/>
          <w:color w:val="000000"/>
        </w:rPr>
        <w:t>“ PIRANDELLO</w:t>
      </w:r>
      <w:proofErr w:type="gramEnd"/>
      <w:r w:rsidRPr="00A075BB">
        <w:rPr>
          <w:rFonts w:ascii="Times New Roman" w:hAnsi="Times New Roman" w:cs="Times New Roman"/>
          <w:color w:val="000000"/>
        </w:rPr>
        <w:t xml:space="preserve"> - S. G. BOSCO”</w:t>
      </w:r>
      <w:r w:rsidR="00A70062">
        <w:rPr>
          <w:rFonts w:ascii="Times New Roman" w:hAnsi="Times New Roman" w:cs="Times New Roman"/>
          <w:color w:val="000000"/>
        </w:rPr>
        <w:t xml:space="preserve">, </w:t>
      </w:r>
      <w:r w:rsidR="00A70062" w:rsidRPr="0038394C">
        <w:rPr>
          <w:rFonts w:ascii="Times New Roman" w:hAnsi="Times New Roman" w:cs="Times New Roman"/>
          <w:color w:val="000000"/>
        </w:rPr>
        <w:t xml:space="preserve">nella qualità di Titolare del </w:t>
      </w:r>
      <w:r w:rsidR="00A70062">
        <w:rPr>
          <w:rFonts w:ascii="Times New Roman" w:hAnsi="Times New Roman" w:cs="Times New Roman"/>
          <w:color w:val="000000"/>
        </w:rPr>
        <w:t>T</w:t>
      </w:r>
      <w:r w:rsidR="00A70062" w:rsidRPr="0038394C">
        <w:rPr>
          <w:rFonts w:ascii="Times New Roman" w:hAnsi="Times New Roman" w:cs="Times New Roman"/>
          <w:color w:val="000000"/>
        </w:rPr>
        <w:t xml:space="preserve">rattamento dei </w:t>
      </w:r>
      <w:r w:rsidR="00A70062">
        <w:rPr>
          <w:rFonts w:ascii="Times New Roman" w:hAnsi="Times New Roman" w:cs="Times New Roman"/>
          <w:color w:val="000000"/>
        </w:rPr>
        <w:t>Suoi</w:t>
      </w:r>
      <w:r w:rsidR="00A70062" w:rsidRPr="0038394C">
        <w:rPr>
          <w:rFonts w:ascii="Times New Roman" w:hAnsi="Times New Roman" w:cs="Times New Roman"/>
          <w:color w:val="000000"/>
        </w:rPr>
        <w:t xml:space="preserve"> dati personali, ai sensi e per gli effetti del </w:t>
      </w:r>
      <w:r w:rsidR="00A70062" w:rsidRPr="0038394C">
        <w:rPr>
          <w:rFonts w:ascii="Times New Roman" w:hAnsi="Times New Roman" w:cs="Times New Roman"/>
          <w:b/>
          <w:bCs/>
          <w:color w:val="000000"/>
        </w:rPr>
        <w:t xml:space="preserve">Regolamento Europeo </w:t>
      </w:r>
      <w:r w:rsidR="00A70062">
        <w:rPr>
          <w:rFonts w:ascii="Times New Roman" w:hAnsi="Times New Roman" w:cs="Times New Roman"/>
          <w:b/>
          <w:bCs/>
          <w:color w:val="000000"/>
        </w:rPr>
        <w:t xml:space="preserve">n. </w:t>
      </w:r>
      <w:r w:rsidR="00A70062" w:rsidRPr="0038394C">
        <w:rPr>
          <w:rFonts w:ascii="Times New Roman" w:hAnsi="Times New Roman" w:cs="Times New Roman"/>
          <w:b/>
          <w:bCs/>
          <w:color w:val="000000"/>
        </w:rPr>
        <w:t>2016/679</w:t>
      </w:r>
      <w:r w:rsidR="00A70062" w:rsidRPr="00A74476">
        <w:rPr>
          <w:rFonts w:ascii="Times New Roman" w:hAnsi="Times New Roman" w:cs="Times New Roman"/>
          <w:bCs/>
          <w:color w:val="000000"/>
        </w:rPr>
        <w:t xml:space="preserve">, </w:t>
      </w:r>
      <w:r w:rsidR="00A70062" w:rsidRPr="00A74476">
        <w:rPr>
          <w:rFonts w:ascii="Times New Roman" w:hAnsi="Times New Roman" w:cs="Times New Roman"/>
          <w:color w:val="000000"/>
        </w:rPr>
        <w:t>di seguito GDPR</w:t>
      </w:r>
      <w:r w:rsidR="00A70062">
        <w:rPr>
          <w:rFonts w:ascii="Times New Roman" w:hAnsi="Times New Roman" w:cs="Times New Roman"/>
          <w:color w:val="000000"/>
        </w:rPr>
        <w:t>,</w:t>
      </w:r>
      <w:r w:rsidR="00A70062" w:rsidRPr="0038394C">
        <w:rPr>
          <w:rFonts w:ascii="Times New Roman" w:hAnsi="Times New Roman" w:cs="Times New Roman"/>
          <w:color w:val="000000"/>
        </w:rPr>
        <w:t xml:space="preserve"> con </w:t>
      </w:r>
      <w:r w:rsidR="00A70062">
        <w:rPr>
          <w:rFonts w:ascii="Times New Roman" w:hAnsi="Times New Roman" w:cs="Times New Roman"/>
          <w:color w:val="000000"/>
        </w:rPr>
        <w:t>la</w:t>
      </w:r>
      <w:r w:rsidR="00A70062" w:rsidRPr="0038394C">
        <w:rPr>
          <w:rFonts w:ascii="Times New Roman" w:hAnsi="Times New Roman" w:cs="Times New Roman"/>
          <w:color w:val="000000"/>
        </w:rPr>
        <w:t xml:space="preserve"> pres</w:t>
      </w:r>
      <w:r w:rsidR="00A70062">
        <w:rPr>
          <w:rFonts w:ascii="Times New Roman" w:hAnsi="Times New Roman" w:cs="Times New Roman"/>
          <w:color w:val="000000"/>
        </w:rPr>
        <w:t>ente</w:t>
      </w:r>
      <w:r w:rsidR="00A70062" w:rsidRPr="0038394C">
        <w:rPr>
          <w:rFonts w:ascii="Times New Roman" w:hAnsi="Times New Roman" w:cs="Times New Roman"/>
          <w:color w:val="000000"/>
        </w:rPr>
        <w:t xml:space="preserve"> La informa che la citata normativa prevede la tutela delle persone e di altri soggetti rispetto al trattamento dei dati personali e che tale trattamento sarà improntato ai principi di correttezza, liceità, trasparenza e di tutela della Sua riservatezza e dei </w:t>
      </w:r>
      <w:r w:rsidR="00A70062">
        <w:rPr>
          <w:rFonts w:ascii="Times New Roman" w:hAnsi="Times New Roman" w:cs="Times New Roman"/>
          <w:color w:val="000000"/>
        </w:rPr>
        <w:t>Suoi</w:t>
      </w:r>
      <w:r w:rsidR="00A70062" w:rsidRPr="0038394C">
        <w:rPr>
          <w:rFonts w:ascii="Times New Roman" w:hAnsi="Times New Roman" w:cs="Times New Roman"/>
          <w:color w:val="000000"/>
        </w:rPr>
        <w:t xml:space="preserve"> diritti. </w:t>
      </w:r>
    </w:p>
    <w:p w14:paraId="24370F5C" w14:textId="77777777" w:rsidR="00A70062" w:rsidRDefault="00A70062" w:rsidP="00A70062">
      <w:pPr>
        <w:widowControl w:val="0"/>
        <w:autoSpaceDE w:val="0"/>
        <w:autoSpaceDN w:val="0"/>
        <w:adjustRightInd w:val="0"/>
        <w:spacing w:line="276" w:lineRule="auto"/>
        <w:contextualSpacing/>
        <w:jc w:val="both"/>
        <w:rPr>
          <w:rFonts w:ascii="Times New Roman" w:hAnsi="Times New Roman" w:cs="Times New Roman"/>
          <w:color w:val="000000"/>
        </w:rPr>
      </w:pPr>
      <w:r w:rsidRPr="0038394C">
        <w:rPr>
          <w:rFonts w:ascii="Times New Roman" w:hAnsi="Times New Roman" w:cs="Times New Roman"/>
          <w:color w:val="000000"/>
        </w:rPr>
        <w:t xml:space="preserve">I </w:t>
      </w:r>
      <w:r>
        <w:rPr>
          <w:rFonts w:ascii="Times New Roman" w:hAnsi="Times New Roman" w:cs="Times New Roman"/>
          <w:color w:val="000000"/>
        </w:rPr>
        <w:t>Suoi</w:t>
      </w:r>
      <w:r w:rsidRPr="0038394C">
        <w:rPr>
          <w:rFonts w:ascii="Times New Roman" w:hAnsi="Times New Roman" w:cs="Times New Roman"/>
          <w:color w:val="000000"/>
        </w:rPr>
        <w:t xml:space="preserve"> dati personali, inerenti e connessi al Suo rapporto </w:t>
      </w:r>
      <w:r>
        <w:rPr>
          <w:rFonts w:ascii="Times New Roman" w:hAnsi="Times New Roman" w:cs="Times New Roman"/>
          <w:color w:val="000000"/>
        </w:rPr>
        <w:t>con il nostro Istituto</w:t>
      </w:r>
      <w:r w:rsidRPr="0038394C">
        <w:rPr>
          <w:rFonts w:ascii="Times New Roman" w:hAnsi="Times New Roman" w:cs="Times New Roman"/>
          <w:color w:val="000000"/>
        </w:rPr>
        <w:t>, verranno trattati in accordo alle disposizioni legislative della normativa sopra richiamata e degli obbligh</w:t>
      </w:r>
      <w:r>
        <w:rPr>
          <w:rFonts w:ascii="Times New Roman" w:hAnsi="Times New Roman" w:cs="Times New Roman"/>
          <w:color w:val="000000"/>
        </w:rPr>
        <w:t>i di riservatezza ivi previsti con particolare riferimento ai diritti ed obblighi conseguenti.</w:t>
      </w:r>
    </w:p>
    <w:p w14:paraId="16B43870" w14:textId="77777777" w:rsidR="00A74476" w:rsidRPr="0038394C" w:rsidRDefault="00A74476" w:rsidP="0038394C">
      <w:pPr>
        <w:widowControl w:val="0"/>
        <w:autoSpaceDE w:val="0"/>
        <w:autoSpaceDN w:val="0"/>
        <w:adjustRightInd w:val="0"/>
        <w:spacing w:line="276" w:lineRule="auto"/>
        <w:contextualSpacing/>
        <w:jc w:val="both"/>
        <w:rPr>
          <w:rFonts w:ascii="Times New Roman" w:hAnsi="Times New Roman" w:cs="Times New Roman"/>
          <w:color w:val="000000"/>
        </w:rPr>
      </w:pPr>
    </w:p>
    <w:p w14:paraId="25E42075" w14:textId="70E4604F" w:rsidR="00A74476" w:rsidRDefault="00A70062" w:rsidP="0038394C">
      <w:pPr>
        <w:widowControl w:val="0"/>
        <w:autoSpaceDE w:val="0"/>
        <w:autoSpaceDN w:val="0"/>
        <w:adjustRightInd w:val="0"/>
        <w:spacing w:line="276" w:lineRule="auto"/>
        <w:contextualSpacing/>
        <w:jc w:val="both"/>
        <w:rPr>
          <w:rFonts w:ascii="Times New Roman" w:hAnsi="Times New Roman" w:cs="Times New Roman"/>
          <w:b/>
          <w:color w:val="000000"/>
        </w:rPr>
      </w:pPr>
      <w:r>
        <w:rPr>
          <w:rFonts w:ascii="Times New Roman" w:hAnsi="Times New Roman" w:cs="Times New Roman"/>
          <w:b/>
          <w:color w:val="000000"/>
        </w:rPr>
        <w:t>1</w:t>
      </w:r>
      <w:r w:rsidR="00476325" w:rsidRPr="0038394C">
        <w:rPr>
          <w:rFonts w:ascii="Times New Roman" w:hAnsi="Times New Roman" w:cs="Times New Roman"/>
          <w:b/>
          <w:color w:val="000000"/>
        </w:rPr>
        <w:t xml:space="preserve">) </w:t>
      </w:r>
      <w:r w:rsidR="00A74476">
        <w:rPr>
          <w:rFonts w:ascii="Times New Roman" w:hAnsi="Times New Roman" w:cs="Times New Roman"/>
          <w:b/>
          <w:color w:val="000000"/>
        </w:rPr>
        <w:t>Finalità del trattamento</w:t>
      </w:r>
      <w:r>
        <w:rPr>
          <w:rFonts w:ascii="Times New Roman" w:hAnsi="Times New Roman" w:cs="Times New Roman"/>
          <w:b/>
          <w:color w:val="000000"/>
        </w:rPr>
        <w:t xml:space="preserve"> dei dati</w:t>
      </w:r>
    </w:p>
    <w:p w14:paraId="2137EC9C" w14:textId="19AD2A72" w:rsidR="005B4D42" w:rsidRPr="0038394C" w:rsidRDefault="00A74476" w:rsidP="0038394C">
      <w:pPr>
        <w:widowControl w:val="0"/>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I</w:t>
      </w:r>
      <w:r w:rsidR="005B4D42" w:rsidRPr="0038394C">
        <w:rPr>
          <w:rFonts w:ascii="Times New Roman" w:hAnsi="Times New Roman" w:cs="Times New Roman"/>
          <w:color w:val="000000"/>
        </w:rPr>
        <w:t xml:space="preserve"> dati personali da Lei forniti</w:t>
      </w:r>
      <w:r w:rsidR="00481E07">
        <w:rPr>
          <w:rFonts w:ascii="Times New Roman" w:hAnsi="Times New Roman" w:cs="Times New Roman"/>
          <w:color w:val="000000"/>
        </w:rPr>
        <w:t xml:space="preserve"> </w:t>
      </w:r>
      <w:r w:rsidR="005C17B5">
        <w:rPr>
          <w:rFonts w:ascii="Times New Roman" w:hAnsi="Times New Roman" w:cs="Times New Roman"/>
          <w:color w:val="000000"/>
        </w:rPr>
        <w:t>avranno le seguenti finalità</w:t>
      </w:r>
      <w:r w:rsidRPr="0038394C">
        <w:rPr>
          <w:rFonts w:ascii="Times New Roman" w:hAnsi="Times New Roman" w:cs="Times New Roman"/>
          <w:color w:val="000000"/>
        </w:rPr>
        <w:t>:</w:t>
      </w:r>
      <w:r w:rsidR="005B4D42" w:rsidRPr="0038394C">
        <w:rPr>
          <w:rFonts w:ascii="Times New Roman" w:hAnsi="Times New Roman" w:cs="Times New Roman"/>
          <w:color w:val="000000"/>
        </w:rPr>
        <w:t xml:space="preserve"> </w:t>
      </w:r>
    </w:p>
    <w:p w14:paraId="69FA922D" w14:textId="69165616" w:rsidR="005C17B5" w:rsidRPr="005C17B5" w:rsidRDefault="005C17B5" w:rsidP="005C17B5">
      <w:pPr>
        <w:pStyle w:val="Paragrafoelenco"/>
        <w:widowControl w:val="0"/>
        <w:numPr>
          <w:ilvl w:val="0"/>
          <w:numId w:val="17"/>
        </w:numPr>
        <w:tabs>
          <w:tab w:val="left" w:pos="709"/>
        </w:tabs>
        <w:autoSpaceDE w:val="0"/>
        <w:autoSpaceDN w:val="0"/>
        <w:adjustRightInd w:val="0"/>
        <w:spacing w:line="276" w:lineRule="auto"/>
        <w:ind w:left="709" w:hanging="283"/>
        <w:jc w:val="both"/>
        <w:rPr>
          <w:rFonts w:ascii="Times New Roman" w:hAnsi="Times New Roman" w:cs="Times New Roman"/>
          <w:color w:val="000000"/>
        </w:rPr>
      </w:pPr>
      <w:r>
        <w:rPr>
          <w:rFonts w:ascii="Times New Roman" w:hAnsi="Times New Roman" w:cs="Times New Roman"/>
          <w:color w:val="000000"/>
        </w:rPr>
        <w:t>P</w:t>
      </w:r>
      <w:r w:rsidRPr="005C17B5">
        <w:rPr>
          <w:rFonts w:ascii="Times New Roman" w:hAnsi="Times New Roman" w:cs="Times New Roman"/>
          <w:color w:val="000000"/>
        </w:rPr>
        <w:t>redisposizione e comunicazioni informative precontrattuali e istruttorie rispett</w:t>
      </w:r>
      <w:r>
        <w:rPr>
          <w:rFonts w:ascii="Times New Roman" w:hAnsi="Times New Roman" w:cs="Times New Roman"/>
          <w:color w:val="000000"/>
        </w:rPr>
        <w:t xml:space="preserve">o alla stipula del contratto; </w:t>
      </w:r>
    </w:p>
    <w:p w14:paraId="4CC6B585" w14:textId="1C0C8192" w:rsidR="005C17B5" w:rsidRPr="005C17B5" w:rsidRDefault="005C17B5" w:rsidP="005C17B5">
      <w:pPr>
        <w:pStyle w:val="Paragrafoelenco"/>
        <w:widowControl w:val="0"/>
        <w:numPr>
          <w:ilvl w:val="0"/>
          <w:numId w:val="17"/>
        </w:numPr>
        <w:tabs>
          <w:tab w:val="left" w:pos="709"/>
        </w:tabs>
        <w:autoSpaceDE w:val="0"/>
        <w:autoSpaceDN w:val="0"/>
        <w:adjustRightInd w:val="0"/>
        <w:spacing w:line="276" w:lineRule="auto"/>
        <w:ind w:left="709" w:hanging="283"/>
        <w:jc w:val="both"/>
        <w:rPr>
          <w:rFonts w:ascii="Times New Roman" w:hAnsi="Times New Roman" w:cs="Times New Roman"/>
          <w:color w:val="000000"/>
        </w:rPr>
      </w:pPr>
      <w:r>
        <w:rPr>
          <w:rFonts w:ascii="Times New Roman" w:hAnsi="Times New Roman" w:cs="Times New Roman"/>
          <w:color w:val="000000"/>
        </w:rPr>
        <w:t>E</w:t>
      </w:r>
      <w:r w:rsidRPr="005C17B5">
        <w:rPr>
          <w:rFonts w:ascii="Times New Roman" w:hAnsi="Times New Roman" w:cs="Times New Roman"/>
          <w:color w:val="000000"/>
        </w:rPr>
        <w:t>secuzione del contratto e conseguente gestio</w:t>
      </w:r>
      <w:r>
        <w:rPr>
          <w:rFonts w:ascii="Times New Roman" w:hAnsi="Times New Roman" w:cs="Times New Roman"/>
          <w:color w:val="000000"/>
        </w:rPr>
        <w:t>ne amministrativa e contabile;</w:t>
      </w:r>
    </w:p>
    <w:p w14:paraId="7E2E7BBD" w14:textId="1C26E09D" w:rsidR="005C17B5" w:rsidRPr="005C17B5" w:rsidRDefault="005C17B5" w:rsidP="005C17B5">
      <w:pPr>
        <w:pStyle w:val="Paragrafoelenco"/>
        <w:widowControl w:val="0"/>
        <w:numPr>
          <w:ilvl w:val="0"/>
          <w:numId w:val="17"/>
        </w:numPr>
        <w:tabs>
          <w:tab w:val="left" w:pos="709"/>
        </w:tabs>
        <w:autoSpaceDE w:val="0"/>
        <w:autoSpaceDN w:val="0"/>
        <w:adjustRightInd w:val="0"/>
        <w:spacing w:line="276" w:lineRule="auto"/>
        <w:ind w:left="709" w:hanging="283"/>
        <w:jc w:val="both"/>
        <w:rPr>
          <w:rFonts w:ascii="Times New Roman" w:hAnsi="Times New Roman" w:cs="Times New Roman"/>
          <w:color w:val="000000"/>
        </w:rPr>
      </w:pPr>
      <w:r>
        <w:rPr>
          <w:rFonts w:ascii="Times New Roman" w:hAnsi="Times New Roman" w:cs="Times New Roman"/>
          <w:color w:val="000000"/>
        </w:rPr>
        <w:t>A</w:t>
      </w:r>
      <w:r w:rsidRPr="005C17B5">
        <w:rPr>
          <w:rFonts w:ascii="Times New Roman" w:hAnsi="Times New Roman" w:cs="Times New Roman"/>
          <w:color w:val="000000"/>
        </w:rPr>
        <w:t>dempimento di obblighi derivanti da leggi, contratti, re</w:t>
      </w:r>
      <w:r>
        <w:rPr>
          <w:rFonts w:ascii="Times New Roman" w:hAnsi="Times New Roman" w:cs="Times New Roman"/>
          <w:color w:val="000000"/>
        </w:rPr>
        <w:t xml:space="preserve">golamenti in materia di igiene </w:t>
      </w:r>
      <w:r w:rsidRPr="005C17B5">
        <w:rPr>
          <w:rFonts w:ascii="Times New Roman" w:hAnsi="Times New Roman" w:cs="Times New Roman"/>
          <w:color w:val="000000"/>
        </w:rPr>
        <w:t>e sicurezza del lavoro, in materia fis</w:t>
      </w:r>
      <w:r>
        <w:rPr>
          <w:rFonts w:ascii="Times New Roman" w:hAnsi="Times New Roman" w:cs="Times New Roman"/>
          <w:color w:val="000000"/>
        </w:rPr>
        <w:t>cale, in materia assicurativa;</w:t>
      </w:r>
    </w:p>
    <w:p w14:paraId="584E0C5A" w14:textId="16B65255" w:rsidR="005C17B5" w:rsidRPr="005C17B5" w:rsidRDefault="005C17B5" w:rsidP="005C17B5">
      <w:pPr>
        <w:pStyle w:val="Paragrafoelenco"/>
        <w:widowControl w:val="0"/>
        <w:numPr>
          <w:ilvl w:val="0"/>
          <w:numId w:val="17"/>
        </w:numPr>
        <w:tabs>
          <w:tab w:val="left" w:pos="709"/>
        </w:tabs>
        <w:autoSpaceDE w:val="0"/>
        <w:autoSpaceDN w:val="0"/>
        <w:adjustRightInd w:val="0"/>
        <w:spacing w:line="276" w:lineRule="auto"/>
        <w:ind w:left="709" w:hanging="283"/>
        <w:jc w:val="both"/>
        <w:rPr>
          <w:rFonts w:ascii="Times New Roman" w:hAnsi="Times New Roman" w:cs="Times New Roman"/>
          <w:color w:val="000000"/>
        </w:rPr>
      </w:pPr>
      <w:r>
        <w:rPr>
          <w:rFonts w:ascii="Times New Roman" w:hAnsi="Times New Roman" w:cs="Times New Roman"/>
          <w:color w:val="000000"/>
        </w:rPr>
        <w:t>G</w:t>
      </w:r>
      <w:r w:rsidRPr="005C17B5">
        <w:rPr>
          <w:rFonts w:ascii="Times New Roman" w:hAnsi="Times New Roman" w:cs="Times New Roman"/>
          <w:color w:val="000000"/>
        </w:rPr>
        <w:t>estione del contenzioso (es. inadempimenti contrattu</w:t>
      </w:r>
      <w:r>
        <w:rPr>
          <w:rFonts w:ascii="Times New Roman" w:hAnsi="Times New Roman" w:cs="Times New Roman"/>
          <w:color w:val="000000"/>
        </w:rPr>
        <w:t>ali, controversie giudiziarie, ecc.).</w:t>
      </w:r>
    </w:p>
    <w:p w14:paraId="09B65F78" w14:textId="77777777" w:rsidR="00481E07" w:rsidRPr="004F170A" w:rsidRDefault="00481E07" w:rsidP="00481E07">
      <w:pPr>
        <w:pStyle w:val="Paragrafoelenco"/>
        <w:widowControl w:val="0"/>
        <w:tabs>
          <w:tab w:val="left" w:pos="709"/>
        </w:tabs>
        <w:autoSpaceDE w:val="0"/>
        <w:autoSpaceDN w:val="0"/>
        <w:adjustRightInd w:val="0"/>
        <w:spacing w:line="276" w:lineRule="auto"/>
        <w:ind w:left="709"/>
        <w:jc w:val="both"/>
        <w:rPr>
          <w:rFonts w:ascii="Times New Roman" w:hAnsi="Times New Roman" w:cs="Times New Roman"/>
          <w:color w:val="000000"/>
        </w:rPr>
      </w:pPr>
    </w:p>
    <w:p w14:paraId="37527F27" w14:textId="7D3D5ADF" w:rsidR="00817D71" w:rsidRPr="0038394C" w:rsidRDefault="00A70062" w:rsidP="0038394C">
      <w:pPr>
        <w:widowControl w:val="0"/>
        <w:autoSpaceDE w:val="0"/>
        <w:autoSpaceDN w:val="0"/>
        <w:adjustRightInd w:val="0"/>
        <w:spacing w:line="276" w:lineRule="auto"/>
        <w:contextualSpacing/>
        <w:jc w:val="both"/>
        <w:rPr>
          <w:rFonts w:ascii="Times New Roman" w:hAnsi="Times New Roman" w:cs="Times New Roman"/>
          <w:b/>
          <w:color w:val="000000"/>
        </w:rPr>
      </w:pPr>
      <w:r>
        <w:rPr>
          <w:rFonts w:ascii="Times New Roman" w:hAnsi="Times New Roman" w:cs="Times New Roman"/>
          <w:b/>
          <w:color w:val="000000"/>
        </w:rPr>
        <w:t>2</w:t>
      </w:r>
      <w:r w:rsidR="00817D71" w:rsidRPr="0038394C">
        <w:rPr>
          <w:rFonts w:ascii="Times New Roman" w:hAnsi="Times New Roman" w:cs="Times New Roman"/>
          <w:b/>
          <w:color w:val="000000"/>
        </w:rPr>
        <w:t>) Natura del conferimento dei</w:t>
      </w:r>
      <w:r w:rsidR="00127191">
        <w:rPr>
          <w:rFonts w:ascii="Times New Roman" w:hAnsi="Times New Roman" w:cs="Times New Roman"/>
          <w:b/>
          <w:color w:val="000000"/>
        </w:rPr>
        <w:t xml:space="preserve"> dati e conseguenza del rifiuto</w:t>
      </w:r>
    </w:p>
    <w:p w14:paraId="147FBB6E" w14:textId="4255C51E" w:rsidR="004F170A" w:rsidRDefault="005B4D42" w:rsidP="0038394C">
      <w:pPr>
        <w:widowControl w:val="0"/>
        <w:tabs>
          <w:tab w:val="left" w:pos="220"/>
          <w:tab w:val="left" w:pos="426"/>
        </w:tabs>
        <w:autoSpaceDE w:val="0"/>
        <w:autoSpaceDN w:val="0"/>
        <w:adjustRightInd w:val="0"/>
        <w:spacing w:line="276" w:lineRule="auto"/>
        <w:contextualSpacing/>
        <w:jc w:val="both"/>
        <w:rPr>
          <w:rFonts w:ascii="Times New Roman" w:hAnsi="Times New Roman" w:cs="Times New Roman"/>
          <w:color w:val="000000"/>
        </w:rPr>
      </w:pPr>
      <w:r w:rsidRPr="0038394C">
        <w:rPr>
          <w:rFonts w:ascii="Times New Roman" w:hAnsi="Times New Roman" w:cs="Times New Roman"/>
          <w:color w:val="000000"/>
        </w:rPr>
        <w:t xml:space="preserve">Il conferimento dei dati richiesti è </w:t>
      </w:r>
      <w:r w:rsidR="004F170A">
        <w:rPr>
          <w:rFonts w:ascii="Times New Roman" w:hAnsi="Times New Roman" w:cs="Times New Roman"/>
          <w:color w:val="000000"/>
        </w:rPr>
        <w:t>da ritenersi obbligatoria</w:t>
      </w:r>
      <w:r w:rsidR="005C17B5">
        <w:rPr>
          <w:rFonts w:ascii="Times New Roman" w:hAnsi="Times New Roman" w:cs="Times New Roman"/>
          <w:color w:val="000000"/>
        </w:rPr>
        <w:t xml:space="preserve"> poiché </w:t>
      </w:r>
      <w:r w:rsidR="005C17B5" w:rsidRPr="005C17B5">
        <w:rPr>
          <w:rFonts w:ascii="Times New Roman" w:hAnsi="Times New Roman" w:cs="Times New Roman"/>
          <w:color w:val="000000"/>
        </w:rPr>
        <w:t xml:space="preserve">indispensabile a </w:t>
      </w:r>
      <w:r w:rsidR="00A70062">
        <w:rPr>
          <w:rFonts w:ascii="Times New Roman" w:hAnsi="Times New Roman" w:cs="Times New Roman"/>
          <w:color w:val="000000"/>
        </w:rPr>
        <w:t>questo Istituto</w:t>
      </w:r>
      <w:r w:rsidR="005C17B5">
        <w:rPr>
          <w:rFonts w:ascii="Times New Roman" w:hAnsi="Times New Roman" w:cs="Times New Roman"/>
          <w:color w:val="000000"/>
        </w:rPr>
        <w:t xml:space="preserve"> </w:t>
      </w:r>
      <w:r w:rsidR="005C17B5" w:rsidRPr="005C17B5">
        <w:rPr>
          <w:rFonts w:ascii="Times New Roman" w:hAnsi="Times New Roman" w:cs="Times New Roman"/>
          <w:color w:val="000000"/>
        </w:rPr>
        <w:t>per l'assolvimento dei suoi obblig</w:t>
      </w:r>
      <w:r w:rsidR="005C17B5">
        <w:rPr>
          <w:rFonts w:ascii="Times New Roman" w:hAnsi="Times New Roman" w:cs="Times New Roman"/>
          <w:color w:val="000000"/>
        </w:rPr>
        <w:t>hi istituzionali e contrattuali. I</w:t>
      </w:r>
      <w:r w:rsidR="005C17B5" w:rsidRPr="005C17B5">
        <w:rPr>
          <w:rFonts w:ascii="Times New Roman" w:hAnsi="Times New Roman" w:cs="Times New Roman"/>
          <w:color w:val="000000"/>
        </w:rPr>
        <w:t>l trattamento non è quindi soggetto a consenso ed il mancato conferimento dei dati potrebbe compromettere gli adempimenti contrattuali.</w:t>
      </w:r>
      <w:r w:rsidR="005C17B5">
        <w:rPr>
          <w:rFonts w:ascii="Times New Roman" w:hAnsi="Times New Roman" w:cs="Times New Roman"/>
          <w:color w:val="000000"/>
        </w:rPr>
        <w:t xml:space="preserve"> L</w:t>
      </w:r>
      <w:r w:rsidRPr="0038394C">
        <w:rPr>
          <w:rFonts w:ascii="Times New Roman" w:hAnsi="Times New Roman" w:cs="Times New Roman"/>
          <w:color w:val="000000"/>
        </w:rPr>
        <w:t>'eventuale rifiuto a fornire tali dati potrebbe comportare la mancata con</w:t>
      </w:r>
      <w:r w:rsidR="004F170A">
        <w:rPr>
          <w:rFonts w:ascii="Times New Roman" w:hAnsi="Times New Roman" w:cs="Times New Roman"/>
          <w:color w:val="000000"/>
        </w:rPr>
        <w:t xml:space="preserve">gruità del trattamento stesso, </w:t>
      </w:r>
      <w:r w:rsidRPr="0038394C">
        <w:rPr>
          <w:rFonts w:ascii="Times New Roman" w:hAnsi="Times New Roman" w:cs="Times New Roman"/>
          <w:color w:val="000000"/>
        </w:rPr>
        <w:t xml:space="preserve">l'impossibilità di fornire all'interessato tutti i servizi necessari </w:t>
      </w:r>
      <w:r w:rsidR="004F170A">
        <w:rPr>
          <w:rFonts w:ascii="Times New Roman" w:hAnsi="Times New Roman" w:cs="Times New Roman"/>
          <w:color w:val="000000"/>
        </w:rPr>
        <w:t>per garantire i suoi diritti o la non corretta gestione amministrativa necessaria per eseguire gli adempimenti imposti dalla legge.</w:t>
      </w:r>
    </w:p>
    <w:p w14:paraId="205140A5" w14:textId="7C6A01E3" w:rsidR="004F170A" w:rsidRDefault="004F170A" w:rsidP="0038394C">
      <w:pPr>
        <w:widowControl w:val="0"/>
        <w:tabs>
          <w:tab w:val="left" w:pos="220"/>
          <w:tab w:val="left" w:pos="426"/>
        </w:tabs>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I</w:t>
      </w:r>
      <w:r w:rsidR="005B4D42" w:rsidRPr="0038394C">
        <w:rPr>
          <w:rFonts w:ascii="Times New Roman" w:hAnsi="Times New Roman" w:cs="Times New Roman"/>
          <w:color w:val="000000"/>
        </w:rPr>
        <w:t xml:space="preserve">l presente trattamento potrebbe </w:t>
      </w:r>
      <w:r>
        <w:rPr>
          <w:rFonts w:ascii="Times New Roman" w:hAnsi="Times New Roman" w:cs="Times New Roman"/>
          <w:color w:val="000000"/>
        </w:rPr>
        <w:t>comprendere dati definiti “giudiziari”</w:t>
      </w:r>
      <w:r w:rsidR="005B4D42" w:rsidRPr="0038394C">
        <w:rPr>
          <w:rFonts w:ascii="Times New Roman" w:hAnsi="Times New Roman" w:cs="Times New Roman"/>
          <w:color w:val="000000"/>
        </w:rPr>
        <w:t xml:space="preserve"> </w:t>
      </w:r>
      <w:r w:rsidR="00817D71" w:rsidRPr="0038394C">
        <w:rPr>
          <w:rFonts w:ascii="Times New Roman" w:hAnsi="Times New Roman" w:cs="Times New Roman"/>
          <w:color w:val="000000"/>
        </w:rPr>
        <w:t>come ad esempio</w:t>
      </w:r>
      <w:r w:rsidR="005B4D42" w:rsidRPr="0038394C">
        <w:rPr>
          <w:rFonts w:ascii="Times New Roman" w:hAnsi="Times New Roman" w:cs="Times New Roman"/>
          <w:color w:val="000000"/>
        </w:rPr>
        <w:t xml:space="preserve">, dati personali </w:t>
      </w:r>
      <w:r>
        <w:rPr>
          <w:rFonts w:ascii="Times New Roman" w:hAnsi="Times New Roman" w:cs="Times New Roman"/>
          <w:color w:val="000000"/>
        </w:rPr>
        <w:t>“</w:t>
      </w:r>
      <w:r w:rsidR="005B4D42" w:rsidRPr="0038394C">
        <w:rPr>
          <w:rFonts w:ascii="Times New Roman" w:hAnsi="Times New Roman" w:cs="Times New Roman"/>
          <w:color w:val="000000"/>
        </w:rPr>
        <w:t>idonei a rivelare procedimenti o provvedimenti di natura giudiziaria</w:t>
      </w:r>
      <w:r>
        <w:rPr>
          <w:rFonts w:ascii="Times New Roman" w:hAnsi="Times New Roman" w:cs="Times New Roman"/>
          <w:color w:val="000000"/>
        </w:rPr>
        <w:t>”.</w:t>
      </w:r>
    </w:p>
    <w:p w14:paraId="75AD4D02" w14:textId="66154BEB" w:rsidR="00817D71" w:rsidRDefault="004F170A" w:rsidP="0038394C">
      <w:pPr>
        <w:widowControl w:val="0"/>
        <w:tabs>
          <w:tab w:val="left" w:pos="220"/>
          <w:tab w:val="left" w:pos="426"/>
        </w:tabs>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I S</w:t>
      </w:r>
      <w:r w:rsidR="005B4D42" w:rsidRPr="0038394C">
        <w:rPr>
          <w:rFonts w:ascii="Times New Roman" w:hAnsi="Times New Roman" w:cs="Times New Roman"/>
          <w:color w:val="000000"/>
        </w:rPr>
        <w:t xml:space="preserve">uoi </w:t>
      </w:r>
      <w:r w:rsidR="009B7203">
        <w:rPr>
          <w:rFonts w:ascii="Times New Roman" w:hAnsi="Times New Roman" w:cs="Times New Roman"/>
          <w:color w:val="000000"/>
        </w:rPr>
        <w:t xml:space="preserve">dati </w:t>
      </w:r>
      <w:r w:rsidR="005B4D42" w:rsidRPr="0038394C">
        <w:rPr>
          <w:rFonts w:ascii="Times New Roman" w:hAnsi="Times New Roman" w:cs="Times New Roman"/>
          <w:color w:val="000000"/>
        </w:rPr>
        <w:t xml:space="preserve">giudiziari oggetto di trattamento sono esclusivamente quelli previsti </w:t>
      </w:r>
      <w:r>
        <w:rPr>
          <w:rFonts w:ascii="Times New Roman" w:hAnsi="Times New Roman" w:cs="Times New Roman"/>
          <w:color w:val="000000"/>
        </w:rPr>
        <w:t>dalle normative vigenti</w:t>
      </w:r>
      <w:r w:rsidR="005B4D42" w:rsidRPr="0038394C">
        <w:rPr>
          <w:rFonts w:ascii="Times New Roman" w:hAnsi="Times New Roman" w:cs="Times New Roman"/>
          <w:color w:val="000000"/>
        </w:rPr>
        <w:t xml:space="preserve">, ed il trattamento è autorizzato in considerazione delle finalità di rilevante interesse pubblico che </w:t>
      </w:r>
      <w:r>
        <w:rPr>
          <w:rFonts w:ascii="Times New Roman" w:hAnsi="Times New Roman" w:cs="Times New Roman"/>
          <w:color w:val="000000"/>
        </w:rPr>
        <w:t>l’</w:t>
      </w:r>
      <w:r w:rsidR="00A70062">
        <w:rPr>
          <w:rFonts w:ascii="Times New Roman" w:hAnsi="Times New Roman" w:cs="Times New Roman"/>
          <w:color w:val="000000"/>
        </w:rPr>
        <w:t>Istituto</w:t>
      </w:r>
      <w:r>
        <w:rPr>
          <w:rFonts w:ascii="Times New Roman" w:hAnsi="Times New Roman" w:cs="Times New Roman"/>
          <w:color w:val="000000"/>
        </w:rPr>
        <w:t xml:space="preserve"> persegue.</w:t>
      </w:r>
    </w:p>
    <w:p w14:paraId="5CDD58CB" w14:textId="77777777" w:rsidR="00127191" w:rsidRDefault="00127191" w:rsidP="0038394C">
      <w:pPr>
        <w:widowControl w:val="0"/>
        <w:tabs>
          <w:tab w:val="left" w:pos="220"/>
          <w:tab w:val="left" w:pos="426"/>
        </w:tabs>
        <w:autoSpaceDE w:val="0"/>
        <w:autoSpaceDN w:val="0"/>
        <w:adjustRightInd w:val="0"/>
        <w:spacing w:line="276" w:lineRule="auto"/>
        <w:contextualSpacing/>
        <w:jc w:val="both"/>
        <w:rPr>
          <w:rFonts w:ascii="Times New Roman" w:hAnsi="Times New Roman" w:cs="Times New Roman"/>
          <w:b/>
          <w:color w:val="000000"/>
        </w:rPr>
      </w:pPr>
    </w:p>
    <w:p w14:paraId="6F32C800" w14:textId="06612D67" w:rsidR="00EB33EA" w:rsidRDefault="00A70062" w:rsidP="0038394C">
      <w:pPr>
        <w:widowControl w:val="0"/>
        <w:tabs>
          <w:tab w:val="left" w:pos="220"/>
          <w:tab w:val="left" w:pos="426"/>
        </w:tabs>
        <w:autoSpaceDE w:val="0"/>
        <w:autoSpaceDN w:val="0"/>
        <w:adjustRightInd w:val="0"/>
        <w:spacing w:line="276" w:lineRule="auto"/>
        <w:contextualSpacing/>
        <w:jc w:val="both"/>
        <w:rPr>
          <w:rFonts w:ascii="Times New Roman" w:hAnsi="Times New Roman" w:cs="Times New Roman"/>
          <w:b/>
          <w:color w:val="000000"/>
        </w:rPr>
      </w:pPr>
      <w:r>
        <w:rPr>
          <w:rFonts w:ascii="Times New Roman" w:hAnsi="Times New Roman" w:cs="Times New Roman"/>
          <w:b/>
          <w:color w:val="000000"/>
        </w:rPr>
        <w:t>3</w:t>
      </w:r>
      <w:r w:rsidR="00817D71" w:rsidRPr="0038394C">
        <w:rPr>
          <w:rFonts w:ascii="Times New Roman" w:hAnsi="Times New Roman" w:cs="Times New Roman"/>
          <w:b/>
          <w:color w:val="000000"/>
        </w:rPr>
        <w:t xml:space="preserve">) </w:t>
      </w:r>
      <w:r w:rsidR="00EB33EA">
        <w:rPr>
          <w:rFonts w:ascii="Times New Roman" w:hAnsi="Times New Roman" w:cs="Times New Roman"/>
          <w:b/>
          <w:color w:val="000000"/>
        </w:rPr>
        <w:t>Modalità del trattamento</w:t>
      </w:r>
      <w:r>
        <w:rPr>
          <w:rFonts w:ascii="Times New Roman" w:hAnsi="Times New Roman" w:cs="Times New Roman"/>
          <w:b/>
          <w:color w:val="000000"/>
        </w:rPr>
        <w:t xml:space="preserve"> dei dati</w:t>
      </w:r>
    </w:p>
    <w:p w14:paraId="348E1B0C" w14:textId="5E60A693" w:rsidR="00817D71" w:rsidRPr="0038394C" w:rsidRDefault="00EB33EA" w:rsidP="0038394C">
      <w:pPr>
        <w:widowControl w:val="0"/>
        <w:tabs>
          <w:tab w:val="left" w:pos="220"/>
          <w:tab w:val="left" w:pos="426"/>
        </w:tabs>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I</w:t>
      </w:r>
      <w:r w:rsidR="005B4D42" w:rsidRPr="0038394C">
        <w:rPr>
          <w:rFonts w:ascii="Times New Roman" w:hAnsi="Times New Roman" w:cs="Times New Roman"/>
          <w:color w:val="000000"/>
        </w:rPr>
        <w:t xml:space="preserve"> suoi dati personali potranno essere trattati nei seguenti modi: </w:t>
      </w:r>
    </w:p>
    <w:p w14:paraId="3AEA8DE4" w14:textId="3CE33875" w:rsidR="00817D71" w:rsidRPr="0038394C" w:rsidRDefault="005B4D42" w:rsidP="00EB33EA">
      <w:pPr>
        <w:pStyle w:val="Paragrafoelenco"/>
        <w:widowControl w:val="0"/>
        <w:numPr>
          <w:ilvl w:val="0"/>
          <w:numId w:val="18"/>
        </w:numPr>
        <w:tabs>
          <w:tab w:val="left" w:pos="709"/>
        </w:tabs>
        <w:autoSpaceDE w:val="0"/>
        <w:autoSpaceDN w:val="0"/>
        <w:adjustRightInd w:val="0"/>
        <w:spacing w:line="276" w:lineRule="auto"/>
        <w:ind w:hanging="294"/>
        <w:jc w:val="both"/>
        <w:rPr>
          <w:rFonts w:ascii="Times New Roman" w:hAnsi="Times New Roman" w:cs="Times New Roman"/>
          <w:color w:val="000000"/>
        </w:rPr>
      </w:pPr>
      <w:r w:rsidRPr="0038394C">
        <w:rPr>
          <w:rFonts w:ascii="Times New Roman" w:hAnsi="Times New Roman" w:cs="Times New Roman"/>
          <w:color w:val="000000"/>
        </w:rPr>
        <w:lastRenderedPageBreak/>
        <w:t>Trattamento</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automatico</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a</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mezzo</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di</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calcolatori</w:t>
      </w:r>
      <w:r w:rsidR="00817D71" w:rsidRPr="0038394C">
        <w:rPr>
          <w:rFonts w:ascii="Times New Roman" w:hAnsi="Times New Roman" w:cs="Times New Roman"/>
          <w:color w:val="000000"/>
        </w:rPr>
        <w:t xml:space="preserve"> elettronici; </w:t>
      </w:r>
    </w:p>
    <w:p w14:paraId="20CA9CD9" w14:textId="77777777" w:rsidR="00817D71" w:rsidRPr="0038394C" w:rsidRDefault="005B4D42" w:rsidP="00EB33EA">
      <w:pPr>
        <w:pStyle w:val="Paragrafoelenco"/>
        <w:widowControl w:val="0"/>
        <w:numPr>
          <w:ilvl w:val="0"/>
          <w:numId w:val="18"/>
        </w:numPr>
        <w:tabs>
          <w:tab w:val="left" w:pos="709"/>
        </w:tabs>
        <w:autoSpaceDE w:val="0"/>
        <w:autoSpaceDN w:val="0"/>
        <w:adjustRightInd w:val="0"/>
        <w:spacing w:line="276" w:lineRule="auto"/>
        <w:ind w:hanging="294"/>
        <w:jc w:val="both"/>
        <w:rPr>
          <w:rFonts w:ascii="Times New Roman" w:hAnsi="Times New Roman" w:cs="Times New Roman"/>
          <w:color w:val="000000"/>
        </w:rPr>
      </w:pPr>
      <w:r w:rsidRPr="0038394C">
        <w:rPr>
          <w:rFonts w:ascii="Times New Roman" w:hAnsi="Times New Roman" w:cs="Times New Roman"/>
          <w:color w:val="000000"/>
        </w:rPr>
        <w:t>Trattamento</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manuale</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a</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mezzo</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di</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archivi</w:t>
      </w:r>
      <w:r w:rsidR="00817D71" w:rsidRPr="0038394C">
        <w:rPr>
          <w:rFonts w:ascii="Times New Roman" w:hAnsi="Times New Roman" w:cs="Times New Roman"/>
          <w:color w:val="000000"/>
        </w:rPr>
        <w:t xml:space="preserve"> </w:t>
      </w:r>
      <w:r w:rsidRPr="0038394C">
        <w:rPr>
          <w:rFonts w:ascii="Times New Roman" w:hAnsi="Times New Roman" w:cs="Times New Roman"/>
          <w:color w:val="000000"/>
        </w:rPr>
        <w:t>cartacei;</w:t>
      </w:r>
    </w:p>
    <w:p w14:paraId="589D2637" w14:textId="55B32223" w:rsidR="001F1A60" w:rsidRDefault="001F1A60" w:rsidP="0038394C">
      <w:pPr>
        <w:widowControl w:val="0"/>
        <w:tabs>
          <w:tab w:val="left" w:pos="0"/>
          <w:tab w:val="left" w:pos="220"/>
        </w:tabs>
        <w:autoSpaceDE w:val="0"/>
        <w:autoSpaceDN w:val="0"/>
        <w:adjustRightInd w:val="0"/>
        <w:spacing w:line="276" w:lineRule="auto"/>
        <w:contextualSpacing/>
        <w:jc w:val="both"/>
        <w:rPr>
          <w:rFonts w:ascii="Times New Roman" w:hAnsi="Times New Roman" w:cs="Times New Roman"/>
          <w:color w:val="000000"/>
        </w:rPr>
      </w:pPr>
      <w:r w:rsidRPr="0038394C">
        <w:rPr>
          <w:rFonts w:ascii="Times New Roman" w:hAnsi="Times New Roman" w:cs="Times New Roman"/>
          <w:color w:val="000000"/>
        </w:rPr>
        <w:t xml:space="preserve">nel rispetto delle modalità previste dal </w:t>
      </w:r>
      <w:r w:rsidR="00EB33EA" w:rsidRPr="0038394C">
        <w:rPr>
          <w:rFonts w:ascii="Times New Roman" w:hAnsi="Times New Roman" w:cs="Times New Roman"/>
          <w:color w:val="000000"/>
        </w:rPr>
        <w:t>GDPR e</w:t>
      </w:r>
      <w:r w:rsidRPr="0038394C">
        <w:rPr>
          <w:rFonts w:ascii="Times New Roman" w:hAnsi="Times New Roman" w:cs="Times New Roman"/>
          <w:color w:val="000000"/>
        </w:rPr>
        <w:t xml:space="preserve"> mediante l'adozione </w:t>
      </w:r>
      <w:r w:rsidR="00734531" w:rsidRPr="0038394C">
        <w:rPr>
          <w:rFonts w:ascii="Times New Roman" w:hAnsi="Times New Roman" w:cs="Times New Roman"/>
          <w:color w:val="000000"/>
        </w:rPr>
        <w:t>di m</w:t>
      </w:r>
      <w:r w:rsidRPr="0038394C">
        <w:rPr>
          <w:rFonts w:ascii="Times New Roman" w:hAnsi="Times New Roman" w:cs="Times New Roman"/>
          <w:color w:val="000000"/>
        </w:rPr>
        <w:t xml:space="preserve">isure di sicurezza </w:t>
      </w:r>
      <w:r w:rsidR="000A0980">
        <w:rPr>
          <w:rFonts w:ascii="Times New Roman" w:hAnsi="Times New Roman" w:cs="Times New Roman"/>
          <w:color w:val="000000"/>
        </w:rPr>
        <w:t xml:space="preserve">idonee </w:t>
      </w:r>
      <w:r w:rsidR="000A0980" w:rsidRPr="000A0980">
        <w:rPr>
          <w:rFonts w:ascii="Times New Roman" w:hAnsi="Times New Roman" w:cs="Times New Roman"/>
          <w:color w:val="000000"/>
        </w:rPr>
        <w:t>atte a prevenire la perdita dei dati, usi illeciti o non corretti ed accessi non autorizzati.</w:t>
      </w:r>
    </w:p>
    <w:p w14:paraId="4F184BA3" w14:textId="77777777" w:rsidR="00481E07" w:rsidRDefault="00481E07" w:rsidP="0038394C">
      <w:pPr>
        <w:widowControl w:val="0"/>
        <w:tabs>
          <w:tab w:val="left" w:pos="220"/>
          <w:tab w:val="left" w:pos="426"/>
        </w:tabs>
        <w:autoSpaceDE w:val="0"/>
        <w:autoSpaceDN w:val="0"/>
        <w:adjustRightInd w:val="0"/>
        <w:spacing w:line="276" w:lineRule="auto"/>
        <w:contextualSpacing/>
        <w:jc w:val="both"/>
        <w:rPr>
          <w:rFonts w:ascii="Times New Roman" w:hAnsi="Times New Roman" w:cs="Times New Roman"/>
          <w:b/>
          <w:color w:val="000000"/>
        </w:rPr>
      </w:pPr>
    </w:p>
    <w:p w14:paraId="54846F91" w14:textId="59178B54" w:rsidR="000A0980" w:rsidRDefault="000A0980" w:rsidP="0038394C">
      <w:pPr>
        <w:widowControl w:val="0"/>
        <w:tabs>
          <w:tab w:val="left" w:pos="220"/>
          <w:tab w:val="left" w:pos="426"/>
        </w:tabs>
        <w:autoSpaceDE w:val="0"/>
        <w:autoSpaceDN w:val="0"/>
        <w:adjustRightInd w:val="0"/>
        <w:spacing w:line="276" w:lineRule="auto"/>
        <w:contextualSpacing/>
        <w:jc w:val="both"/>
        <w:rPr>
          <w:rFonts w:ascii="Times New Roman" w:hAnsi="Times New Roman" w:cs="Times New Roman"/>
          <w:b/>
          <w:color w:val="000000"/>
        </w:rPr>
      </w:pPr>
      <w:r>
        <w:rPr>
          <w:rFonts w:ascii="Times New Roman" w:hAnsi="Times New Roman" w:cs="Times New Roman"/>
          <w:b/>
          <w:color w:val="000000"/>
        </w:rPr>
        <w:t>5</w:t>
      </w:r>
      <w:r w:rsidR="001F1A60" w:rsidRPr="0038394C">
        <w:rPr>
          <w:rFonts w:ascii="Times New Roman" w:hAnsi="Times New Roman" w:cs="Times New Roman"/>
          <w:b/>
          <w:color w:val="000000"/>
        </w:rPr>
        <w:t xml:space="preserve">) </w:t>
      </w:r>
      <w:r w:rsidR="005B4D42" w:rsidRPr="0038394C">
        <w:rPr>
          <w:rFonts w:ascii="Times New Roman" w:hAnsi="Times New Roman" w:cs="Times New Roman"/>
          <w:b/>
          <w:color w:val="000000"/>
        </w:rPr>
        <w:t>Comunicazione</w:t>
      </w:r>
      <w:r w:rsidR="001F1A60" w:rsidRPr="0038394C">
        <w:rPr>
          <w:rFonts w:ascii="Times New Roman" w:hAnsi="Times New Roman" w:cs="Times New Roman"/>
          <w:b/>
          <w:color w:val="000000"/>
        </w:rPr>
        <w:t xml:space="preserve"> e diffusione</w:t>
      </w:r>
      <w:r w:rsidR="00A70062">
        <w:rPr>
          <w:rFonts w:ascii="Times New Roman" w:hAnsi="Times New Roman" w:cs="Times New Roman"/>
          <w:b/>
          <w:color w:val="000000"/>
        </w:rPr>
        <w:t xml:space="preserve"> dei dati</w:t>
      </w:r>
    </w:p>
    <w:p w14:paraId="197E5459" w14:textId="4B3230BE" w:rsidR="005B4D42" w:rsidRPr="0038394C" w:rsidRDefault="000A0980" w:rsidP="0038394C">
      <w:pPr>
        <w:widowControl w:val="0"/>
        <w:tabs>
          <w:tab w:val="left" w:pos="220"/>
          <w:tab w:val="left" w:pos="426"/>
        </w:tabs>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Il</w:t>
      </w:r>
      <w:r w:rsidRPr="000A0980">
        <w:rPr>
          <w:rFonts w:ascii="Times New Roman" w:hAnsi="Times New Roman" w:cs="Times New Roman"/>
          <w:color w:val="000000"/>
        </w:rPr>
        <w:t xml:space="preserve"> trattamento dei Suoi dati personali </w:t>
      </w:r>
      <w:r w:rsidR="00481E07">
        <w:rPr>
          <w:rFonts w:ascii="Times New Roman" w:hAnsi="Times New Roman" w:cs="Times New Roman"/>
          <w:color w:val="000000"/>
        </w:rPr>
        <w:t>da parte dell’</w:t>
      </w:r>
      <w:r w:rsidR="00A70062">
        <w:rPr>
          <w:rFonts w:ascii="Times New Roman" w:hAnsi="Times New Roman" w:cs="Times New Roman"/>
          <w:color w:val="000000"/>
        </w:rPr>
        <w:t>Istituto</w:t>
      </w:r>
      <w:r w:rsidRPr="000A0980">
        <w:rPr>
          <w:rFonts w:ascii="Times New Roman" w:hAnsi="Times New Roman" w:cs="Times New Roman"/>
          <w:color w:val="000000"/>
        </w:rPr>
        <w:t xml:space="preserve"> a</w:t>
      </w:r>
      <w:r>
        <w:rPr>
          <w:rFonts w:ascii="Times New Roman" w:hAnsi="Times New Roman" w:cs="Times New Roman"/>
          <w:color w:val="000000"/>
        </w:rPr>
        <w:t>vverrà</w:t>
      </w:r>
      <w:r w:rsidRPr="000A0980">
        <w:rPr>
          <w:rFonts w:ascii="Times New Roman" w:hAnsi="Times New Roman" w:cs="Times New Roman"/>
          <w:color w:val="000000"/>
        </w:rPr>
        <w:t xml:space="preserve"> esclusivamente per fini istituzionali ed in linea con le previsioni legislative e regolamentari di riferimento.</w:t>
      </w:r>
      <w:r>
        <w:rPr>
          <w:rFonts w:ascii="Times New Roman" w:hAnsi="Times New Roman" w:cs="Times New Roman"/>
          <w:color w:val="000000"/>
        </w:rPr>
        <w:t xml:space="preserve"> I S</w:t>
      </w:r>
      <w:r w:rsidR="005B4D42" w:rsidRPr="0038394C">
        <w:rPr>
          <w:rFonts w:ascii="Times New Roman" w:hAnsi="Times New Roman" w:cs="Times New Roman"/>
          <w:color w:val="000000"/>
        </w:rPr>
        <w:t xml:space="preserve">uoi dati saranno trattati presso </w:t>
      </w:r>
      <w:r>
        <w:rPr>
          <w:rFonts w:ascii="Times New Roman" w:hAnsi="Times New Roman" w:cs="Times New Roman"/>
          <w:color w:val="000000"/>
        </w:rPr>
        <w:t>le sedi e le strutture dell’</w:t>
      </w:r>
      <w:r w:rsidR="00FF548E">
        <w:rPr>
          <w:rFonts w:ascii="Times New Roman" w:hAnsi="Times New Roman" w:cs="Times New Roman"/>
          <w:color w:val="000000"/>
        </w:rPr>
        <w:t>Istituto</w:t>
      </w:r>
      <w:r>
        <w:rPr>
          <w:rFonts w:ascii="Times New Roman" w:hAnsi="Times New Roman" w:cs="Times New Roman"/>
          <w:color w:val="000000"/>
        </w:rPr>
        <w:t xml:space="preserve"> </w:t>
      </w:r>
      <w:r w:rsidR="005B4D42" w:rsidRPr="0038394C">
        <w:rPr>
          <w:rFonts w:ascii="Times New Roman" w:hAnsi="Times New Roman" w:cs="Times New Roman"/>
          <w:color w:val="000000"/>
        </w:rPr>
        <w:t>unicamente da personale incaricato, all'interno delle seguenti cate</w:t>
      </w:r>
      <w:r>
        <w:rPr>
          <w:rFonts w:ascii="Times New Roman" w:hAnsi="Times New Roman" w:cs="Times New Roman"/>
          <w:color w:val="000000"/>
        </w:rPr>
        <w:t>gorie di soggetti autorizzati:</w:t>
      </w:r>
    </w:p>
    <w:p w14:paraId="44E8F2D8" w14:textId="2A591A47" w:rsidR="005B4D42" w:rsidRPr="0038394C" w:rsidRDefault="000A0980" w:rsidP="000A0980">
      <w:pPr>
        <w:pStyle w:val="Paragrafoelenco"/>
        <w:widowControl w:val="0"/>
        <w:numPr>
          <w:ilvl w:val="0"/>
          <w:numId w:val="18"/>
        </w:numPr>
        <w:tabs>
          <w:tab w:val="left" w:pos="709"/>
        </w:tabs>
        <w:autoSpaceDE w:val="0"/>
        <w:autoSpaceDN w:val="0"/>
        <w:adjustRightInd w:val="0"/>
        <w:spacing w:line="276" w:lineRule="auto"/>
        <w:ind w:hanging="294"/>
        <w:jc w:val="both"/>
        <w:rPr>
          <w:rFonts w:ascii="Times New Roman" w:hAnsi="Times New Roman" w:cs="Times New Roman"/>
          <w:color w:val="000000"/>
        </w:rPr>
      </w:pPr>
      <w:r>
        <w:rPr>
          <w:rFonts w:ascii="Times New Roman" w:hAnsi="Times New Roman" w:cs="Times New Roman"/>
          <w:color w:val="000000"/>
        </w:rPr>
        <w:t>Personale ufficio amministrativo;</w:t>
      </w:r>
    </w:p>
    <w:p w14:paraId="0E000CAE" w14:textId="0956D623" w:rsidR="000A0980" w:rsidRDefault="00A70062" w:rsidP="000A0980">
      <w:pPr>
        <w:pStyle w:val="Paragrafoelenco"/>
        <w:widowControl w:val="0"/>
        <w:numPr>
          <w:ilvl w:val="0"/>
          <w:numId w:val="18"/>
        </w:numPr>
        <w:tabs>
          <w:tab w:val="left" w:pos="709"/>
        </w:tabs>
        <w:autoSpaceDE w:val="0"/>
        <w:autoSpaceDN w:val="0"/>
        <w:adjustRightInd w:val="0"/>
        <w:spacing w:line="276" w:lineRule="auto"/>
        <w:ind w:hanging="294"/>
        <w:jc w:val="both"/>
        <w:rPr>
          <w:rFonts w:ascii="Times New Roman" w:hAnsi="Times New Roman" w:cs="Times New Roman"/>
          <w:color w:val="000000"/>
        </w:rPr>
      </w:pPr>
      <w:r>
        <w:rPr>
          <w:rFonts w:ascii="Times New Roman" w:hAnsi="Times New Roman" w:cs="Times New Roman"/>
          <w:color w:val="000000"/>
        </w:rPr>
        <w:t>Personale docente;</w:t>
      </w:r>
    </w:p>
    <w:p w14:paraId="334FB4E4" w14:textId="77777777" w:rsidR="00A70062" w:rsidRDefault="00A70062" w:rsidP="00A70062">
      <w:pPr>
        <w:pStyle w:val="Paragrafoelenco"/>
        <w:widowControl w:val="0"/>
        <w:numPr>
          <w:ilvl w:val="0"/>
          <w:numId w:val="18"/>
        </w:numPr>
        <w:tabs>
          <w:tab w:val="left" w:pos="709"/>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Personale ATA (</w:t>
      </w:r>
      <w:r w:rsidRPr="00FC656B">
        <w:rPr>
          <w:rFonts w:ascii="Times New Roman" w:hAnsi="Times New Roman" w:cs="Times New Roman"/>
          <w:color w:val="000000"/>
        </w:rPr>
        <w:t>amministrativo, tecnico e ausiliario</w:t>
      </w:r>
      <w:r>
        <w:rPr>
          <w:rFonts w:ascii="Times New Roman" w:hAnsi="Times New Roman" w:cs="Times New Roman"/>
          <w:color w:val="000000"/>
        </w:rPr>
        <w:t>);</w:t>
      </w:r>
    </w:p>
    <w:p w14:paraId="7C3EDE3F" w14:textId="1085F011" w:rsidR="00481E07" w:rsidRPr="0038394C" w:rsidRDefault="00A70062" w:rsidP="000A0980">
      <w:pPr>
        <w:pStyle w:val="Paragrafoelenco"/>
        <w:widowControl w:val="0"/>
        <w:numPr>
          <w:ilvl w:val="0"/>
          <w:numId w:val="18"/>
        </w:numPr>
        <w:tabs>
          <w:tab w:val="left" w:pos="709"/>
        </w:tabs>
        <w:autoSpaceDE w:val="0"/>
        <w:autoSpaceDN w:val="0"/>
        <w:adjustRightInd w:val="0"/>
        <w:spacing w:line="276" w:lineRule="auto"/>
        <w:ind w:hanging="294"/>
        <w:jc w:val="both"/>
        <w:rPr>
          <w:rFonts w:ascii="Times New Roman" w:hAnsi="Times New Roman" w:cs="Times New Roman"/>
          <w:color w:val="000000"/>
        </w:rPr>
      </w:pPr>
      <w:r>
        <w:rPr>
          <w:rFonts w:ascii="Times New Roman" w:hAnsi="Times New Roman" w:cs="Times New Roman"/>
          <w:color w:val="000000"/>
        </w:rPr>
        <w:t>Dirigenza Scolastica</w:t>
      </w:r>
      <w:r w:rsidR="00481E07">
        <w:rPr>
          <w:rFonts w:ascii="Times New Roman" w:hAnsi="Times New Roman" w:cs="Times New Roman"/>
          <w:color w:val="000000"/>
        </w:rPr>
        <w:t>.</w:t>
      </w:r>
    </w:p>
    <w:p w14:paraId="439A1BD1" w14:textId="1E5A8BBB" w:rsidR="005B4D42" w:rsidRPr="0038394C" w:rsidRDefault="00A70062" w:rsidP="0038394C">
      <w:pPr>
        <w:widowControl w:val="0"/>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I S</w:t>
      </w:r>
      <w:r w:rsidR="005B4D42" w:rsidRPr="0038394C">
        <w:rPr>
          <w:rFonts w:ascii="Times New Roman" w:hAnsi="Times New Roman" w:cs="Times New Roman"/>
          <w:color w:val="000000"/>
        </w:rPr>
        <w:t>uoi dati potranno essere comunicati a</w:t>
      </w:r>
      <w:r w:rsidR="000A0980">
        <w:rPr>
          <w:rFonts w:ascii="Times New Roman" w:hAnsi="Times New Roman" w:cs="Times New Roman"/>
          <w:color w:val="000000"/>
        </w:rPr>
        <w:t>i seguenti soggetti</w:t>
      </w:r>
      <w:r w:rsidR="005B4D42" w:rsidRPr="0038394C">
        <w:rPr>
          <w:rFonts w:ascii="Times New Roman" w:hAnsi="Times New Roman" w:cs="Times New Roman"/>
          <w:color w:val="000000"/>
        </w:rPr>
        <w:t xml:space="preserve"> terzi, in accordo con la normativa vigente </w:t>
      </w:r>
      <w:r w:rsidR="000A0980" w:rsidRPr="000A0980">
        <w:rPr>
          <w:rFonts w:ascii="Times New Roman" w:hAnsi="Times New Roman" w:cs="Times New Roman"/>
          <w:color w:val="000000"/>
        </w:rPr>
        <w:t>ed in linea con le previsioni legislative e regolamentari di riferimento</w:t>
      </w:r>
      <w:r w:rsidR="005B4D42" w:rsidRPr="0038394C">
        <w:rPr>
          <w:rFonts w:ascii="Times New Roman" w:hAnsi="Times New Roman" w:cs="Times New Roman"/>
          <w:color w:val="000000"/>
        </w:rPr>
        <w:t xml:space="preserve">: </w:t>
      </w:r>
    </w:p>
    <w:p w14:paraId="4517FA74" w14:textId="0E6236CF" w:rsidR="00715A3D" w:rsidRDefault="005C17B5" w:rsidP="001422F9">
      <w:pPr>
        <w:pStyle w:val="Paragrafoelenco"/>
        <w:widowControl w:val="0"/>
        <w:numPr>
          <w:ilvl w:val="0"/>
          <w:numId w:val="18"/>
        </w:numPr>
        <w:tabs>
          <w:tab w:val="left" w:pos="709"/>
        </w:tabs>
        <w:autoSpaceDE w:val="0"/>
        <w:autoSpaceDN w:val="0"/>
        <w:adjustRightInd w:val="0"/>
        <w:spacing w:line="276" w:lineRule="auto"/>
        <w:ind w:hanging="294"/>
        <w:jc w:val="both"/>
        <w:rPr>
          <w:rFonts w:ascii="Times New Roman" w:hAnsi="Times New Roman" w:cs="Times New Roman"/>
          <w:color w:val="000000"/>
        </w:rPr>
      </w:pPr>
      <w:r>
        <w:rPr>
          <w:rFonts w:ascii="Times New Roman" w:hAnsi="Times New Roman" w:cs="Times New Roman"/>
          <w:color w:val="000000"/>
        </w:rPr>
        <w:t>S</w:t>
      </w:r>
      <w:r w:rsidR="005B4D42" w:rsidRPr="00B119A8">
        <w:rPr>
          <w:rFonts w:ascii="Times New Roman" w:hAnsi="Times New Roman" w:cs="Times New Roman"/>
          <w:color w:val="000000"/>
        </w:rPr>
        <w:t>oggetti</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privati</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per</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i</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quali</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la</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comunicazione</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dei</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dati</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è</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obbligatoria</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o</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necessaria</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in</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adempimento</w:t>
      </w:r>
      <w:r w:rsidR="001F1A60" w:rsidRPr="00B119A8">
        <w:rPr>
          <w:rFonts w:ascii="Times New Roman" w:hAnsi="Times New Roman" w:cs="Times New Roman"/>
          <w:color w:val="000000"/>
        </w:rPr>
        <w:t xml:space="preserve"> </w:t>
      </w:r>
      <w:r w:rsidR="005B4D42" w:rsidRPr="00B119A8">
        <w:rPr>
          <w:rFonts w:ascii="Times New Roman" w:hAnsi="Times New Roman" w:cs="Times New Roman"/>
          <w:color w:val="000000"/>
        </w:rPr>
        <w:t>ad obblighi di legge o sia comunque funzionale all</w:t>
      </w:r>
      <w:r w:rsidR="00B119A8" w:rsidRPr="00B119A8">
        <w:rPr>
          <w:rFonts w:ascii="Times New Roman" w:hAnsi="Times New Roman" w:cs="Times New Roman"/>
          <w:color w:val="000000"/>
        </w:rPr>
        <w:t>'amministrazione del rapporto;</w:t>
      </w:r>
    </w:p>
    <w:p w14:paraId="35BDF976" w14:textId="76A5A2BE" w:rsidR="005C17B5" w:rsidRPr="005C17B5" w:rsidRDefault="005C17B5" w:rsidP="005C17B5">
      <w:pPr>
        <w:pStyle w:val="Paragrafoelenco"/>
        <w:widowControl w:val="0"/>
        <w:numPr>
          <w:ilvl w:val="0"/>
          <w:numId w:val="18"/>
        </w:numPr>
        <w:tabs>
          <w:tab w:val="left" w:pos="709"/>
        </w:tabs>
        <w:autoSpaceDE w:val="0"/>
        <w:autoSpaceDN w:val="0"/>
        <w:adjustRightInd w:val="0"/>
        <w:spacing w:line="276" w:lineRule="auto"/>
        <w:ind w:hanging="294"/>
        <w:jc w:val="both"/>
        <w:rPr>
          <w:rFonts w:ascii="Times New Roman" w:hAnsi="Times New Roman" w:cs="Times New Roman"/>
          <w:color w:val="000000"/>
        </w:rPr>
      </w:pPr>
      <w:r>
        <w:rPr>
          <w:rFonts w:ascii="Times New Roman" w:hAnsi="Times New Roman" w:cs="Times New Roman"/>
          <w:color w:val="000000"/>
        </w:rPr>
        <w:t>E</w:t>
      </w:r>
      <w:r w:rsidRPr="005C17B5">
        <w:rPr>
          <w:rFonts w:ascii="Times New Roman" w:hAnsi="Times New Roman" w:cs="Times New Roman"/>
          <w:color w:val="000000"/>
        </w:rPr>
        <w:t>nti pubblici competenti per legge per la gestione degli adempimenti fisca</w:t>
      </w:r>
      <w:r>
        <w:rPr>
          <w:rFonts w:ascii="Times New Roman" w:hAnsi="Times New Roman" w:cs="Times New Roman"/>
          <w:color w:val="000000"/>
        </w:rPr>
        <w:t xml:space="preserve">li (es. Agenzia delle Entrate), Unione Europea, Enti di Certificazione della </w:t>
      </w:r>
      <w:r w:rsidRPr="005C17B5">
        <w:rPr>
          <w:rFonts w:ascii="Times New Roman" w:hAnsi="Times New Roman" w:cs="Times New Roman"/>
          <w:color w:val="000000"/>
        </w:rPr>
        <w:t>Qualità</w:t>
      </w:r>
      <w:r>
        <w:rPr>
          <w:rFonts w:ascii="Times New Roman" w:hAnsi="Times New Roman" w:cs="Times New Roman"/>
          <w:color w:val="000000"/>
        </w:rPr>
        <w:t xml:space="preserve"> secondo la norma</w:t>
      </w:r>
      <w:r w:rsidRPr="005C17B5">
        <w:rPr>
          <w:rFonts w:ascii="Times New Roman" w:hAnsi="Times New Roman" w:cs="Times New Roman"/>
          <w:color w:val="000000"/>
        </w:rPr>
        <w:t xml:space="preserve"> UNI EN ISO 9001:2</w:t>
      </w:r>
      <w:r>
        <w:rPr>
          <w:rFonts w:ascii="Times New Roman" w:hAnsi="Times New Roman" w:cs="Times New Roman"/>
          <w:color w:val="000000"/>
        </w:rPr>
        <w:t xml:space="preserve">015, Avvocature dello Stato </w:t>
      </w:r>
      <w:r w:rsidRPr="005C17B5">
        <w:rPr>
          <w:rFonts w:ascii="Times New Roman" w:hAnsi="Times New Roman" w:cs="Times New Roman"/>
          <w:color w:val="000000"/>
        </w:rPr>
        <w:t xml:space="preserve">per la difesa erariale e consulenza </w:t>
      </w:r>
      <w:r>
        <w:rPr>
          <w:rFonts w:ascii="Times New Roman" w:hAnsi="Times New Roman" w:cs="Times New Roman"/>
          <w:color w:val="000000"/>
        </w:rPr>
        <w:t>presso gli Organi di Giustizia;</w:t>
      </w:r>
    </w:p>
    <w:p w14:paraId="4BB3BF4F" w14:textId="5929EB72" w:rsidR="00481E07" w:rsidRDefault="00481E07" w:rsidP="00481E07">
      <w:pPr>
        <w:pStyle w:val="Paragrafoelenco"/>
        <w:widowControl w:val="0"/>
        <w:numPr>
          <w:ilvl w:val="0"/>
          <w:numId w:val="18"/>
        </w:numPr>
        <w:tabs>
          <w:tab w:val="left" w:pos="709"/>
        </w:tabs>
        <w:autoSpaceDE w:val="0"/>
        <w:autoSpaceDN w:val="0"/>
        <w:adjustRightInd w:val="0"/>
        <w:spacing w:line="276" w:lineRule="auto"/>
        <w:ind w:hanging="294"/>
        <w:jc w:val="both"/>
        <w:rPr>
          <w:rFonts w:ascii="Times New Roman" w:hAnsi="Times New Roman" w:cs="Times New Roman"/>
          <w:color w:val="000000"/>
        </w:rPr>
      </w:pPr>
      <w:r>
        <w:rPr>
          <w:rFonts w:ascii="Times New Roman" w:hAnsi="Times New Roman" w:cs="Times New Roman"/>
          <w:color w:val="000000"/>
        </w:rPr>
        <w:t>Banche e istituti di credito;</w:t>
      </w:r>
    </w:p>
    <w:p w14:paraId="383A6CF9" w14:textId="00E164BB" w:rsidR="005C17B5" w:rsidRPr="005C17B5" w:rsidRDefault="005C17B5" w:rsidP="005C17B5">
      <w:pPr>
        <w:pStyle w:val="Paragrafoelenco"/>
        <w:widowControl w:val="0"/>
        <w:numPr>
          <w:ilvl w:val="0"/>
          <w:numId w:val="18"/>
        </w:numPr>
        <w:tabs>
          <w:tab w:val="left" w:pos="709"/>
        </w:tabs>
        <w:autoSpaceDE w:val="0"/>
        <w:autoSpaceDN w:val="0"/>
        <w:adjustRightInd w:val="0"/>
        <w:spacing w:line="276" w:lineRule="auto"/>
        <w:ind w:hanging="294"/>
        <w:jc w:val="both"/>
        <w:rPr>
          <w:rFonts w:ascii="Times New Roman" w:hAnsi="Times New Roman" w:cs="Times New Roman"/>
          <w:color w:val="000000"/>
        </w:rPr>
      </w:pPr>
      <w:r>
        <w:rPr>
          <w:rFonts w:ascii="Times New Roman" w:hAnsi="Times New Roman" w:cs="Times New Roman"/>
          <w:color w:val="000000"/>
        </w:rPr>
        <w:t>S</w:t>
      </w:r>
      <w:r w:rsidRPr="005C17B5">
        <w:rPr>
          <w:rFonts w:ascii="Times New Roman" w:hAnsi="Times New Roman" w:cs="Times New Roman"/>
          <w:color w:val="000000"/>
        </w:rPr>
        <w:t>ocietà che svolgono attività in outsourcing per conto del Titolare, nella loro qualità di</w:t>
      </w:r>
      <w:r>
        <w:rPr>
          <w:rFonts w:ascii="Times New Roman" w:hAnsi="Times New Roman" w:cs="Times New Roman"/>
          <w:color w:val="000000"/>
        </w:rPr>
        <w:t xml:space="preserve"> </w:t>
      </w:r>
      <w:r w:rsidRPr="005C17B5">
        <w:rPr>
          <w:rFonts w:ascii="Times New Roman" w:hAnsi="Times New Roman" w:cs="Times New Roman"/>
          <w:color w:val="000000"/>
        </w:rPr>
        <w:t xml:space="preserve">responsabili del trattamento, nell'ambito della messa a disposizione, gestione e manutenzione dei servizi informativi utilizzati </w:t>
      </w:r>
      <w:r>
        <w:rPr>
          <w:rFonts w:ascii="Times New Roman" w:hAnsi="Times New Roman" w:cs="Times New Roman"/>
          <w:color w:val="000000"/>
        </w:rPr>
        <w:t>dall’</w:t>
      </w:r>
      <w:r w:rsidR="00FF548E">
        <w:rPr>
          <w:rFonts w:ascii="Times New Roman" w:hAnsi="Times New Roman" w:cs="Times New Roman"/>
          <w:color w:val="000000"/>
        </w:rPr>
        <w:t>Istituto</w:t>
      </w:r>
      <w:r w:rsidRPr="005C17B5">
        <w:rPr>
          <w:rFonts w:ascii="Times New Roman" w:hAnsi="Times New Roman" w:cs="Times New Roman"/>
          <w:color w:val="000000"/>
        </w:rPr>
        <w:t xml:space="preserve">. </w:t>
      </w:r>
    </w:p>
    <w:p w14:paraId="4166D980" w14:textId="7353F1B1" w:rsidR="00495BD0" w:rsidRPr="0038394C" w:rsidRDefault="00B119A8" w:rsidP="0038394C">
      <w:pPr>
        <w:widowControl w:val="0"/>
        <w:tabs>
          <w:tab w:val="left" w:pos="220"/>
          <w:tab w:val="left" w:pos="720"/>
        </w:tabs>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I</w:t>
      </w:r>
      <w:r w:rsidR="005B4D42" w:rsidRPr="0038394C">
        <w:rPr>
          <w:rFonts w:ascii="Times New Roman" w:hAnsi="Times New Roman" w:cs="Times New Roman"/>
          <w:color w:val="000000"/>
        </w:rPr>
        <w:t xml:space="preserve"> dati potranno essere diffusi </w:t>
      </w:r>
      <w:r>
        <w:rPr>
          <w:rFonts w:ascii="Times New Roman" w:hAnsi="Times New Roman" w:cs="Times New Roman"/>
          <w:color w:val="000000"/>
        </w:rPr>
        <w:t>con i seguenti mezzi:</w:t>
      </w:r>
    </w:p>
    <w:p w14:paraId="5EFBA759" w14:textId="744AC427" w:rsidR="00495BD0" w:rsidRPr="0038394C" w:rsidRDefault="005B4D42" w:rsidP="0038394C">
      <w:pPr>
        <w:pStyle w:val="Paragrafoelenco"/>
        <w:widowControl w:val="0"/>
        <w:numPr>
          <w:ilvl w:val="0"/>
          <w:numId w:val="13"/>
        </w:numPr>
        <w:tabs>
          <w:tab w:val="left" w:pos="220"/>
          <w:tab w:val="left" w:pos="720"/>
        </w:tabs>
        <w:autoSpaceDE w:val="0"/>
        <w:autoSpaceDN w:val="0"/>
        <w:adjustRightInd w:val="0"/>
        <w:spacing w:line="276" w:lineRule="auto"/>
        <w:jc w:val="both"/>
        <w:rPr>
          <w:rFonts w:ascii="Times New Roman" w:hAnsi="Times New Roman" w:cs="Times New Roman"/>
          <w:color w:val="000000"/>
        </w:rPr>
      </w:pPr>
      <w:r w:rsidRPr="0038394C">
        <w:rPr>
          <w:rFonts w:ascii="Times New Roman" w:hAnsi="Times New Roman" w:cs="Times New Roman"/>
          <w:color w:val="000000"/>
        </w:rPr>
        <w:t>Diffusione</w:t>
      </w:r>
      <w:r w:rsidR="00495BD0" w:rsidRPr="0038394C">
        <w:rPr>
          <w:rFonts w:ascii="Times New Roman" w:hAnsi="Times New Roman" w:cs="Times New Roman"/>
          <w:color w:val="000000"/>
        </w:rPr>
        <w:t xml:space="preserve"> </w:t>
      </w:r>
      <w:r w:rsidRPr="0038394C">
        <w:rPr>
          <w:rFonts w:ascii="Times New Roman" w:hAnsi="Times New Roman" w:cs="Times New Roman"/>
          <w:color w:val="000000"/>
        </w:rPr>
        <w:t>al</w:t>
      </w:r>
      <w:r w:rsidR="00B119A8">
        <w:rPr>
          <w:rFonts w:ascii="Times New Roman" w:hAnsi="Times New Roman" w:cs="Times New Roman"/>
          <w:color w:val="000000"/>
        </w:rPr>
        <w:t xml:space="preserve"> pubblico;</w:t>
      </w:r>
    </w:p>
    <w:p w14:paraId="5D506BB6" w14:textId="49FB7D22" w:rsidR="00495BD0" w:rsidRPr="0038394C" w:rsidRDefault="005B4D42" w:rsidP="0038394C">
      <w:pPr>
        <w:pStyle w:val="Paragrafoelenco"/>
        <w:widowControl w:val="0"/>
        <w:numPr>
          <w:ilvl w:val="0"/>
          <w:numId w:val="13"/>
        </w:numPr>
        <w:tabs>
          <w:tab w:val="left" w:pos="220"/>
          <w:tab w:val="left" w:pos="720"/>
        </w:tabs>
        <w:autoSpaceDE w:val="0"/>
        <w:autoSpaceDN w:val="0"/>
        <w:adjustRightInd w:val="0"/>
        <w:spacing w:line="276" w:lineRule="auto"/>
        <w:jc w:val="both"/>
        <w:rPr>
          <w:rFonts w:ascii="Times New Roman" w:hAnsi="Times New Roman" w:cs="Times New Roman"/>
          <w:color w:val="000000"/>
        </w:rPr>
      </w:pPr>
      <w:r w:rsidRPr="0038394C">
        <w:rPr>
          <w:rFonts w:ascii="Times New Roman" w:hAnsi="Times New Roman" w:cs="Times New Roman"/>
          <w:color w:val="000000"/>
        </w:rPr>
        <w:t>Pubblicazione</w:t>
      </w:r>
      <w:r w:rsidR="00495BD0" w:rsidRPr="0038394C">
        <w:rPr>
          <w:rFonts w:ascii="Times New Roman" w:hAnsi="Times New Roman" w:cs="Times New Roman"/>
          <w:color w:val="000000"/>
        </w:rPr>
        <w:t xml:space="preserve"> </w:t>
      </w:r>
      <w:r w:rsidRPr="0038394C">
        <w:rPr>
          <w:rFonts w:ascii="Times New Roman" w:hAnsi="Times New Roman" w:cs="Times New Roman"/>
          <w:color w:val="000000"/>
        </w:rPr>
        <w:t>su</w:t>
      </w:r>
      <w:r w:rsidR="00B119A8">
        <w:rPr>
          <w:rFonts w:ascii="Times New Roman" w:hAnsi="Times New Roman" w:cs="Times New Roman"/>
          <w:color w:val="000000"/>
        </w:rPr>
        <w:t>l sito internet;</w:t>
      </w:r>
    </w:p>
    <w:p w14:paraId="0D6B476F" w14:textId="6E0975AA" w:rsidR="00495BD0" w:rsidRDefault="005B4D42" w:rsidP="0038394C">
      <w:pPr>
        <w:pStyle w:val="Paragrafoelenco"/>
        <w:widowControl w:val="0"/>
        <w:numPr>
          <w:ilvl w:val="0"/>
          <w:numId w:val="13"/>
        </w:numPr>
        <w:tabs>
          <w:tab w:val="left" w:pos="220"/>
          <w:tab w:val="left" w:pos="720"/>
        </w:tabs>
        <w:autoSpaceDE w:val="0"/>
        <w:autoSpaceDN w:val="0"/>
        <w:adjustRightInd w:val="0"/>
        <w:spacing w:line="276" w:lineRule="auto"/>
        <w:jc w:val="both"/>
        <w:rPr>
          <w:rFonts w:ascii="Times New Roman" w:hAnsi="Times New Roman" w:cs="Times New Roman"/>
          <w:color w:val="000000"/>
        </w:rPr>
      </w:pPr>
      <w:r w:rsidRPr="0038394C">
        <w:rPr>
          <w:rFonts w:ascii="Times New Roman" w:hAnsi="Times New Roman" w:cs="Times New Roman"/>
          <w:color w:val="000000"/>
        </w:rPr>
        <w:t>Stampa</w:t>
      </w:r>
      <w:r w:rsidR="00495BD0" w:rsidRPr="0038394C">
        <w:rPr>
          <w:rFonts w:ascii="Times New Roman" w:hAnsi="Times New Roman" w:cs="Times New Roman"/>
          <w:color w:val="000000"/>
        </w:rPr>
        <w:t xml:space="preserve"> </w:t>
      </w:r>
      <w:r w:rsidRPr="0038394C">
        <w:rPr>
          <w:rFonts w:ascii="Times New Roman" w:hAnsi="Times New Roman" w:cs="Times New Roman"/>
          <w:color w:val="000000"/>
        </w:rPr>
        <w:t>quotidiana</w:t>
      </w:r>
      <w:r w:rsidR="00495BD0" w:rsidRPr="0038394C">
        <w:rPr>
          <w:rFonts w:ascii="Times New Roman" w:hAnsi="Times New Roman" w:cs="Times New Roman"/>
          <w:color w:val="000000"/>
        </w:rPr>
        <w:t xml:space="preserve"> </w:t>
      </w:r>
      <w:r w:rsidRPr="0038394C">
        <w:rPr>
          <w:rFonts w:ascii="Times New Roman" w:hAnsi="Times New Roman" w:cs="Times New Roman"/>
          <w:color w:val="000000"/>
        </w:rPr>
        <w:t>e</w:t>
      </w:r>
      <w:r w:rsidR="00495BD0" w:rsidRPr="0038394C">
        <w:rPr>
          <w:rFonts w:ascii="Times New Roman" w:hAnsi="Times New Roman" w:cs="Times New Roman"/>
          <w:color w:val="000000"/>
        </w:rPr>
        <w:t xml:space="preserve"> </w:t>
      </w:r>
      <w:r w:rsidRPr="0038394C">
        <w:rPr>
          <w:rFonts w:ascii="Times New Roman" w:hAnsi="Times New Roman" w:cs="Times New Roman"/>
          <w:color w:val="000000"/>
        </w:rPr>
        <w:t>periodica</w:t>
      </w:r>
      <w:r w:rsidR="00495BD0" w:rsidRPr="0038394C">
        <w:rPr>
          <w:rFonts w:ascii="Times New Roman" w:hAnsi="Times New Roman" w:cs="Times New Roman"/>
          <w:color w:val="000000"/>
        </w:rPr>
        <w:t xml:space="preserve"> </w:t>
      </w:r>
      <w:r w:rsidRPr="0038394C">
        <w:rPr>
          <w:rFonts w:ascii="Times New Roman" w:hAnsi="Times New Roman" w:cs="Times New Roman"/>
          <w:color w:val="000000"/>
        </w:rPr>
        <w:t>anche</w:t>
      </w:r>
      <w:r w:rsidR="00495BD0" w:rsidRPr="0038394C">
        <w:rPr>
          <w:rFonts w:ascii="Times New Roman" w:hAnsi="Times New Roman" w:cs="Times New Roman"/>
          <w:color w:val="000000"/>
        </w:rPr>
        <w:t xml:space="preserve"> </w:t>
      </w:r>
      <w:r w:rsidR="00313640">
        <w:rPr>
          <w:rFonts w:ascii="Times New Roman" w:hAnsi="Times New Roman" w:cs="Times New Roman"/>
          <w:color w:val="000000"/>
        </w:rPr>
        <w:t>elettronica;</w:t>
      </w:r>
    </w:p>
    <w:p w14:paraId="560DA95F" w14:textId="3973D7F2" w:rsidR="00B119A8" w:rsidRDefault="00B119A8" w:rsidP="005C17B5">
      <w:pPr>
        <w:pStyle w:val="Paragrafoelenco"/>
        <w:widowControl w:val="0"/>
        <w:numPr>
          <w:ilvl w:val="0"/>
          <w:numId w:val="13"/>
        </w:numPr>
        <w:tabs>
          <w:tab w:val="left" w:pos="220"/>
          <w:tab w:val="left" w:pos="720"/>
        </w:tabs>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A</w:t>
      </w:r>
      <w:r w:rsidRPr="0038394C">
        <w:rPr>
          <w:rFonts w:ascii="Times New Roman" w:hAnsi="Times New Roman" w:cs="Times New Roman"/>
          <w:color w:val="000000"/>
        </w:rPr>
        <w:t xml:space="preserve">ffissione all'albo </w:t>
      </w:r>
      <w:r>
        <w:rPr>
          <w:rFonts w:ascii="Times New Roman" w:hAnsi="Times New Roman" w:cs="Times New Roman"/>
          <w:color w:val="000000"/>
        </w:rPr>
        <w:t>dell’</w:t>
      </w:r>
      <w:proofErr w:type="spellStart"/>
      <w:r w:rsidR="00FF548E">
        <w:rPr>
          <w:rFonts w:ascii="Times New Roman" w:hAnsi="Times New Roman" w:cs="Times New Roman"/>
          <w:color w:val="000000"/>
        </w:rPr>
        <w:t>Istituto</w:t>
      </w:r>
      <w:r>
        <w:rPr>
          <w:rFonts w:ascii="Times New Roman" w:hAnsi="Times New Roman" w:cs="Times New Roman"/>
          <w:color w:val="000000"/>
        </w:rPr>
        <w:t>e</w:t>
      </w:r>
      <w:proofErr w:type="spellEnd"/>
      <w:r>
        <w:rPr>
          <w:rFonts w:ascii="Times New Roman" w:hAnsi="Times New Roman" w:cs="Times New Roman"/>
          <w:color w:val="000000"/>
        </w:rPr>
        <w:t xml:space="preserve"> </w:t>
      </w:r>
      <w:r w:rsidRPr="0038394C">
        <w:rPr>
          <w:rFonts w:ascii="Times New Roman" w:hAnsi="Times New Roman" w:cs="Times New Roman"/>
          <w:color w:val="000000"/>
        </w:rPr>
        <w:t xml:space="preserve">secondo le vigenti disposizioni </w:t>
      </w:r>
      <w:r w:rsidR="005C17B5">
        <w:rPr>
          <w:rFonts w:ascii="Times New Roman" w:hAnsi="Times New Roman" w:cs="Times New Roman"/>
          <w:color w:val="000000"/>
        </w:rPr>
        <w:t>in materia;</w:t>
      </w:r>
    </w:p>
    <w:p w14:paraId="7F1800FD" w14:textId="3BD57141" w:rsidR="005C17B5" w:rsidRPr="005C17B5" w:rsidRDefault="005C17B5" w:rsidP="005C17B5">
      <w:pPr>
        <w:pStyle w:val="Paragrafoelenco"/>
        <w:widowControl w:val="0"/>
        <w:numPr>
          <w:ilvl w:val="0"/>
          <w:numId w:val="13"/>
        </w:numPr>
        <w:tabs>
          <w:tab w:val="left" w:pos="220"/>
          <w:tab w:val="left" w:pos="720"/>
        </w:tabs>
        <w:autoSpaceDE w:val="0"/>
        <w:autoSpaceDN w:val="0"/>
        <w:adjustRightInd w:val="0"/>
        <w:spacing w:line="276" w:lineRule="auto"/>
        <w:jc w:val="both"/>
        <w:rPr>
          <w:rFonts w:ascii="Times New Roman" w:hAnsi="Times New Roman" w:cs="Times New Roman"/>
          <w:color w:val="000000"/>
        </w:rPr>
      </w:pPr>
      <w:r w:rsidRPr="005C17B5">
        <w:rPr>
          <w:rFonts w:ascii="Times New Roman" w:hAnsi="Times New Roman" w:cs="Times New Roman"/>
          <w:color w:val="000000"/>
        </w:rPr>
        <w:t>Pubblicazione sul Portale degli Ac</w:t>
      </w:r>
      <w:r w:rsidR="00A70062">
        <w:rPr>
          <w:rFonts w:ascii="Times New Roman" w:hAnsi="Times New Roman" w:cs="Times New Roman"/>
          <w:color w:val="000000"/>
        </w:rPr>
        <w:t>q</w:t>
      </w:r>
      <w:r w:rsidRPr="005C17B5">
        <w:rPr>
          <w:rFonts w:ascii="Times New Roman" w:hAnsi="Times New Roman" w:cs="Times New Roman"/>
          <w:color w:val="000000"/>
        </w:rPr>
        <w:t>uisti in rete</w:t>
      </w:r>
      <w:r>
        <w:rPr>
          <w:rFonts w:ascii="Times New Roman" w:hAnsi="Times New Roman" w:cs="Times New Roman"/>
          <w:color w:val="000000"/>
        </w:rPr>
        <w:t>.</w:t>
      </w:r>
    </w:p>
    <w:p w14:paraId="11E87E19" w14:textId="77777777" w:rsidR="00A70062" w:rsidRPr="00A70062" w:rsidRDefault="00A70062" w:rsidP="00A70062">
      <w:pPr>
        <w:widowControl w:val="0"/>
        <w:tabs>
          <w:tab w:val="left" w:pos="220"/>
          <w:tab w:val="left" w:pos="720"/>
        </w:tabs>
        <w:autoSpaceDE w:val="0"/>
        <w:autoSpaceDN w:val="0"/>
        <w:adjustRightInd w:val="0"/>
        <w:spacing w:line="276" w:lineRule="auto"/>
        <w:jc w:val="both"/>
        <w:rPr>
          <w:rFonts w:ascii="Times New Roman" w:hAnsi="Times New Roman" w:cs="Times New Roman"/>
          <w:color w:val="000000"/>
        </w:rPr>
      </w:pPr>
      <w:r w:rsidRPr="00A70062">
        <w:rPr>
          <w:rFonts w:ascii="Times New Roman" w:hAnsi="Times New Roman" w:cs="Times New Roman"/>
          <w:color w:val="000000"/>
        </w:rPr>
        <w:t>In nessun caso saranno diffusi dati idonei a rivelare lo stato di salute.</w:t>
      </w:r>
    </w:p>
    <w:p w14:paraId="21D97B28" w14:textId="77777777" w:rsidR="00F3791B" w:rsidRPr="0038394C" w:rsidRDefault="00F3791B" w:rsidP="0038394C">
      <w:pPr>
        <w:widowControl w:val="0"/>
        <w:tabs>
          <w:tab w:val="left" w:pos="220"/>
          <w:tab w:val="left" w:pos="720"/>
        </w:tabs>
        <w:autoSpaceDE w:val="0"/>
        <w:autoSpaceDN w:val="0"/>
        <w:adjustRightInd w:val="0"/>
        <w:spacing w:line="276" w:lineRule="auto"/>
        <w:contextualSpacing/>
        <w:jc w:val="both"/>
        <w:rPr>
          <w:rFonts w:ascii="Times New Roman" w:hAnsi="Times New Roman" w:cs="Times New Roman"/>
          <w:color w:val="000000"/>
        </w:rPr>
      </w:pPr>
    </w:p>
    <w:p w14:paraId="78EF002F" w14:textId="56C0DF23" w:rsidR="00313640" w:rsidRDefault="00A70062" w:rsidP="0038394C">
      <w:pPr>
        <w:widowControl w:val="0"/>
        <w:autoSpaceDE w:val="0"/>
        <w:autoSpaceDN w:val="0"/>
        <w:adjustRightInd w:val="0"/>
        <w:spacing w:line="276" w:lineRule="auto"/>
        <w:contextualSpacing/>
        <w:jc w:val="both"/>
        <w:rPr>
          <w:rFonts w:ascii="Times New Roman" w:hAnsi="Times New Roman" w:cs="Times New Roman"/>
          <w:b/>
          <w:color w:val="000000"/>
        </w:rPr>
      </w:pPr>
      <w:r>
        <w:rPr>
          <w:rFonts w:ascii="Times New Roman" w:hAnsi="Times New Roman" w:cs="Times New Roman"/>
          <w:b/>
          <w:color w:val="000000"/>
        </w:rPr>
        <w:t>5) Trasferimento dati</w:t>
      </w:r>
    </w:p>
    <w:p w14:paraId="0C6F7E1E" w14:textId="509C5A2E" w:rsidR="00313640" w:rsidRDefault="009D58F5" w:rsidP="00313640">
      <w:pPr>
        <w:widowControl w:val="0"/>
        <w:tabs>
          <w:tab w:val="left" w:pos="0"/>
          <w:tab w:val="left" w:pos="220"/>
        </w:tabs>
        <w:autoSpaceDE w:val="0"/>
        <w:autoSpaceDN w:val="0"/>
        <w:adjustRightInd w:val="0"/>
        <w:spacing w:line="276" w:lineRule="auto"/>
        <w:contextualSpacing/>
        <w:jc w:val="both"/>
        <w:rPr>
          <w:rFonts w:ascii="Times New Roman" w:hAnsi="Times New Roman" w:cs="Times New Roman"/>
          <w:color w:val="000000"/>
        </w:rPr>
      </w:pPr>
      <w:r w:rsidRPr="0038394C">
        <w:rPr>
          <w:rFonts w:ascii="Times New Roman" w:hAnsi="Times New Roman" w:cs="Times New Roman"/>
          <w:color w:val="000000"/>
        </w:rPr>
        <w:t xml:space="preserve">I dati personali sono conservati su </w:t>
      </w:r>
      <w:r w:rsidR="00313640">
        <w:rPr>
          <w:rFonts w:ascii="Times New Roman" w:hAnsi="Times New Roman" w:cs="Times New Roman"/>
          <w:color w:val="000000"/>
        </w:rPr>
        <w:t>server/dispositivi informatici</w:t>
      </w:r>
      <w:r w:rsidRPr="0038394C">
        <w:rPr>
          <w:rFonts w:ascii="Times New Roman" w:hAnsi="Times New Roman" w:cs="Times New Roman"/>
          <w:color w:val="000000"/>
        </w:rPr>
        <w:t xml:space="preserve"> ubicati presso </w:t>
      </w:r>
      <w:r w:rsidR="00313640">
        <w:rPr>
          <w:rFonts w:ascii="Times New Roman" w:hAnsi="Times New Roman" w:cs="Times New Roman"/>
          <w:color w:val="000000"/>
        </w:rPr>
        <w:t>le sedi di competenza dell’</w:t>
      </w:r>
      <w:r w:rsidR="00FF548E">
        <w:rPr>
          <w:rFonts w:ascii="Times New Roman" w:hAnsi="Times New Roman" w:cs="Times New Roman"/>
          <w:color w:val="000000"/>
        </w:rPr>
        <w:t>Istituto</w:t>
      </w:r>
      <w:r w:rsidR="00313640">
        <w:rPr>
          <w:rFonts w:ascii="Times New Roman" w:hAnsi="Times New Roman" w:cs="Times New Roman"/>
          <w:color w:val="000000"/>
        </w:rPr>
        <w:t>,</w:t>
      </w:r>
      <w:r w:rsidR="00313640" w:rsidRPr="00313640">
        <w:rPr>
          <w:rFonts w:ascii="Times New Roman" w:hAnsi="Times New Roman" w:cs="Times New Roman"/>
          <w:color w:val="000000"/>
        </w:rPr>
        <w:t xml:space="preserve"> </w:t>
      </w:r>
      <w:r w:rsidR="00313640" w:rsidRPr="0038394C">
        <w:rPr>
          <w:rFonts w:ascii="Times New Roman" w:hAnsi="Times New Roman" w:cs="Times New Roman"/>
          <w:color w:val="000000"/>
        </w:rPr>
        <w:t>all’interno dell’</w:t>
      </w:r>
      <w:r w:rsidR="00313640">
        <w:rPr>
          <w:rFonts w:ascii="Times New Roman" w:hAnsi="Times New Roman" w:cs="Times New Roman"/>
          <w:color w:val="000000"/>
        </w:rPr>
        <w:t xml:space="preserve">Unione Europea, </w:t>
      </w:r>
      <w:r w:rsidR="00313640" w:rsidRPr="0038394C">
        <w:rPr>
          <w:rFonts w:ascii="Times New Roman" w:hAnsi="Times New Roman" w:cs="Times New Roman"/>
          <w:color w:val="000000"/>
        </w:rPr>
        <w:t xml:space="preserve">nel rispetto delle modalità previste dal GDPR e mediante l'adozione di misure di sicurezza </w:t>
      </w:r>
      <w:r w:rsidR="00313640">
        <w:rPr>
          <w:rFonts w:ascii="Times New Roman" w:hAnsi="Times New Roman" w:cs="Times New Roman"/>
          <w:color w:val="000000"/>
        </w:rPr>
        <w:t xml:space="preserve">idonee </w:t>
      </w:r>
      <w:r w:rsidR="00313640" w:rsidRPr="000A0980">
        <w:rPr>
          <w:rFonts w:ascii="Times New Roman" w:hAnsi="Times New Roman" w:cs="Times New Roman"/>
          <w:color w:val="000000"/>
        </w:rPr>
        <w:t>atte a prevenire la perdita dei dati, usi illeciti o non corretti ed accessi non autorizzati.</w:t>
      </w:r>
    </w:p>
    <w:p w14:paraId="4713DB48" w14:textId="2ADBF71B" w:rsidR="00313640"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rPr>
      </w:pPr>
      <w:r w:rsidRPr="0038394C">
        <w:rPr>
          <w:rFonts w:ascii="Times New Roman" w:hAnsi="Times New Roman" w:cs="Times New Roman"/>
          <w:color w:val="000000"/>
        </w:rPr>
        <w:lastRenderedPageBreak/>
        <w:t xml:space="preserve">Resta in ogni caso inteso che il Titolare, ove si rendesse necessario, avrà facoltà di spostare i </w:t>
      </w:r>
      <w:r w:rsidR="00313640">
        <w:rPr>
          <w:rFonts w:ascii="Times New Roman" w:hAnsi="Times New Roman" w:cs="Times New Roman"/>
          <w:color w:val="000000"/>
        </w:rPr>
        <w:t xml:space="preserve">server/dispositivi informatici </w:t>
      </w:r>
      <w:r w:rsidRPr="0038394C">
        <w:rPr>
          <w:rFonts w:ascii="Times New Roman" w:hAnsi="Times New Roman" w:cs="Times New Roman"/>
          <w:color w:val="000000"/>
        </w:rPr>
        <w:t>anche extra-UE. In tal caso, il Titolare assicura sin d’ora che il trasferimento dei dati extra-UE avverrà in conformità alle disposizioni di legge applicabili, previa stipula delle clausole contrattuali standard previste dalla Commissione Europea.</w:t>
      </w:r>
    </w:p>
    <w:p w14:paraId="307FA471" w14:textId="0AF72A06" w:rsidR="009D58F5"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rPr>
      </w:pPr>
      <w:r w:rsidRPr="0038394C">
        <w:rPr>
          <w:rFonts w:ascii="Times New Roman" w:hAnsi="Times New Roman" w:cs="Times New Roman"/>
          <w:color w:val="000000"/>
        </w:rPr>
        <w:t xml:space="preserve"> </w:t>
      </w:r>
    </w:p>
    <w:p w14:paraId="193C8921" w14:textId="77777777" w:rsidR="00FF548E" w:rsidRPr="0038394C" w:rsidRDefault="00FF548E" w:rsidP="0038394C">
      <w:pPr>
        <w:widowControl w:val="0"/>
        <w:autoSpaceDE w:val="0"/>
        <w:autoSpaceDN w:val="0"/>
        <w:adjustRightInd w:val="0"/>
        <w:spacing w:line="276" w:lineRule="auto"/>
        <w:contextualSpacing/>
        <w:jc w:val="both"/>
        <w:rPr>
          <w:rFonts w:ascii="Times New Roman" w:hAnsi="Times New Roman" w:cs="Times New Roman"/>
          <w:color w:val="000000"/>
        </w:rPr>
      </w:pPr>
    </w:p>
    <w:p w14:paraId="10295755" w14:textId="0567D077" w:rsidR="00313640" w:rsidRDefault="00A70062" w:rsidP="0038394C">
      <w:pPr>
        <w:widowControl w:val="0"/>
        <w:autoSpaceDE w:val="0"/>
        <w:autoSpaceDN w:val="0"/>
        <w:adjustRightInd w:val="0"/>
        <w:spacing w:line="276" w:lineRule="auto"/>
        <w:contextualSpacing/>
        <w:jc w:val="both"/>
        <w:rPr>
          <w:rFonts w:ascii="Times New Roman" w:hAnsi="Times New Roman" w:cs="Times New Roman"/>
          <w:b/>
          <w:color w:val="000000"/>
        </w:rPr>
      </w:pPr>
      <w:r>
        <w:rPr>
          <w:rFonts w:ascii="Times New Roman" w:hAnsi="Times New Roman" w:cs="Times New Roman"/>
          <w:b/>
          <w:color w:val="000000"/>
        </w:rPr>
        <w:t>6</w:t>
      </w:r>
      <w:r w:rsidR="00FB1EC3" w:rsidRPr="0038394C">
        <w:rPr>
          <w:rFonts w:ascii="Times New Roman" w:hAnsi="Times New Roman" w:cs="Times New Roman"/>
          <w:b/>
          <w:color w:val="000000"/>
        </w:rPr>
        <w:t>)</w:t>
      </w:r>
      <w:r w:rsidR="00FB1EC3" w:rsidRPr="0038394C">
        <w:rPr>
          <w:rFonts w:ascii="Times New Roman" w:hAnsi="Times New Roman" w:cs="Times New Roman"/>
          <w:color w:val="000000"/>
        </w:rPr>
        <w:t xml:space="preserve"> </w:t>
      </w:r>
      <w:r w:rsidR="00715A3D" w:rsidRPr="0038394C">
        <w:rPr>
          <w:rFonts w:ascii="Times New Roman" w:hAnsi="Times New Roman" w:cs="Times New Roman"/>
          <w:b/>
          <w:color w:val="000000"/>
        </w:rPr>
        <w:t xml:space="preserve">Periodo </w:t>
      </w:r>
      <w:r w:rsidR="00313640">
        <w:rPr>
          <w:rFonts w:ascii="Times New Roman" w:hAnsi="Times New Roman" w:cs="Times New Roman"/>
          <w:b/>
          <w:color w:val="000000"/>
        </w:rPr>
        <w:t>di conservazione dati</w:t>
      </w:r>
    </w:p>
    <w:p w14:paraId="18733701" w14:textId="28900387" w:rsidR="00FB1EC3" w:rsidRPr="0038394C" w:rsidRDefault="00FB1EC3" w:rsidP="0038394C">
      <w:pPr>
        <w:widowControl w:val="0"/>
        <w:autoSpaceDE w:val="0"/>
        <w:autoSpaceDN w:val="0"/>
        <w:adjustRightInd w:val="0"/>
        <w:spacing w:line="276" w:lineRule="auto"/>
        <w:contextualSpacing/>
        <w:jc w:val="both"/>
        <w:rPr>
          <w:rFonts w:ascii="Times New Roman" w:hAnsi="Times New Roman" w:cs="Times New Roman"/>
          <w:bCs/>
          <w:color w:val="000000"/>
        </w:rPr>
      </w:pPr>
      <w:r w:rsidRPr="0038394C">
        <w:rPr>
          <w:rFonts w:ascii="Times New Roman" w:hAnsi="Times New Roman" w:cs="Times New Roman"/>
          <w:bCs/>
          <w:color w:val="000000"/>
        </w:rPr>
        <w:t xml:space="preserve">I dati personali verranno trattati per tutta la durata del </w:t>
      </w:r>
      <w:r w:rsidR="00A60861">
        <w:rPr>
          <w:rFonts w:ascii="Times New Roman" w:hAnsi="Times New Roman" w:cs="Times New Roman"/>
          <w:bCs/>
          <w:color w:val="000000"/>
        </w:rPr>
        <w:t xml:space="preserve">rapporto contrattuale </w:t>
      </w:r>
      <w:r w:rsidR="00A60861" w:rsidRPr="00A60861">
        <w:rPr>
          <w:rFonts w:ascii="Times New Roman" w:hAnsi="Times New Roman" w:cs="Times New Roman"/>
          <w:bCs/>
          <w:color w:val="000000"/>
        </w:rPr>
        <w:t xml:space="preserve">e comunque per il periodo imposto dalle vigenti disposizioni in materia civilistica e fiscale. </w:t>
      </w:r>
    </w:p>
    <w:p w14:paraId="11C95AB0" w14:textId="77777777" w:rsidR="00A70062" w:rsidRDefault="00A70062" w:rsidP="00A70062">
      <w:pPr>
        <w:widowControl w:val="0"/>
        <w:autoSpaceDE w:val="0"/>
        <w:autoSpaceDN w:val="0"/>
        <w:adjustRightInd w:val="0"/>
        <w:spacing w:line="276" w:lineRule="auto"/>
        <w:contextualSpacing/>
        <w:jc w:val="both"/>
        <w:rPr>
          <w:rFonts w:ascii="Times" w:hAnsi="Times" w:cs="Times"/>
          <w:bCs/>
          <w:color w:val="000000"/>
        </w:rPr>
      </w:pPr>
      <w:r>
        <w:rPr>
          <w:rFonts w:ascii="Times" w:hAnsi="Times" w:cs="Times"/>
          <w:bCs/>
          <w:color w:val="000000"/>
        </w:rPr>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F43C686" w14:textId="77777777" w:rsidR="00313640" w:rsidRDefault="00313640" w:rsidP="0038394C">
      <w:pPr>
        <w:widowControl w:val="0"/>
        <w:autoSpaceDE w:val="0"/>
        <w:autoSpaceDN w:val="0"/>
        <w:adjustRightInd w:val="0"/>
        <w:spacing w:line="276" w:lineRule="auto"/>
        <w:contextualSpacing/>
        <w:jc w:val="both"/>
        <w:rPr>
          <w:rFonts w:ascii="Times New Roman" w:hAnsi="Times New Roman" w:cs="Times New Roman"/>
          <w:b/>
          <w:color w:val="000000"/>
        </w:rPr>
      </w:pPr>
    </w:p>
    <w:p w14:paraId="2B82E1C6" w14:textId="082ED641" w:rsidR="00313640" w:rsidRDefault="00A70062" w:rsidP="0038394C">
      <w:pPr>
        <w:widowControl w:val="0"/>
        <w:autoSpaceDE w:val="0"/>
        <w:autoSpaceDN w:val="0"/>
        <w:adjustRightInd w:val="0"/>
        <w:spacing w:line="276" w:lineRule="auto"/>
        <w:contextualSpacing/>
        <w:jc w:val="both"/>
        <w:rPr>
          <w:rFonts w:ascii="Times New Roman" w:hAnsi="Times New Roman" w:cs="Times New Roman"/>
          <w:b/>
          <w:color w:val="000000"/>
        </w:rPr>
      </w:pPr>
      <w:r>
        <w:rPr>
          <w:rFonts w:ascii="Times New Roman" w:hAnsi="Times New Roman" w:cs="Times New Roman"/>
          <w:b/>
          <w:color w:val="000000"/>
        </w:rPr>
        <w:t>7</w:t>
      </w:r>
      <w:r w:rsidR="009D58F5" w:rsidRPr="0038394C">
        <w:rPr>
          <w:rFonts w:ascii="Times New Roman" w:hAnsi="Times New Roman" w:cs="Times New Roman"/>
          <w:b/>
          <w:color w:val="000000"/>
        </w:rPr>
        <w:t>)</w:t>
      </w:r>
      <w:r w:rsidR="009D58F5" w:rsidRPr="0038394C">
        <w:rPr>
          <w:rFonts w:ascii="Times New Roman" w:hAnsi="Times New Roman" w:cs="Times New Roman"/>
          <w:color w:val="000000"/>
        </w:rPr>
        <w:t xml:space="preserve"> </w:t>
      </w:r>
      <w:r w:rsidR="009D58F5" w:rsidRPr="0038394C">
        <w:rPr>
          <w:rFonts w:ascii="Times New Roman" w:hAnsi="Times New Roman" w:cs="Times New Roman"/>
          <w:b/>
          <w:color w:val="000000"/>
        </w:rPr>
        <w:t>Accesso ai da</w:t>
      </w:r>
      <w:r w:rsidR="00313640">
        <w:rPr>
          <w:rFonts w:ascii="Times New Roman" w:hAnsi="Times New Roman" w:cs="Times New Roman"/>
          <w:b/>
          <w:color w:val="000000"/>
        </w:rPr>
        <w:t>ti</w:t>
      </w:r>
    </w:p>
    <w:p w14:paraId="2BD45134" w14:textId="5999652C" w:rsidR="009D58F5" w:rsidRPr="0038394C"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rPr>
      </w:pPr>
      <w:r w:rsidRPr="0038394C">
        <w:rPr>
          <w:rFonts w:ascii="Times New Roman" w:hAnsi="Times New Roman" w:cs="Times New Roman"/>
          <w:color w:val="000000"/>
        </w:rPr>
        <w:t>Lei ha il diritto di ottenere dai responsabili</w:t>
      </w:r>
      <w:r w:rsidR="005C17B5">
        <w:rPr>
          <w:rFonts w:ascii="Times New Roman" w:hAnsi="Times New Roman" w:cs="Times New Roman"/>
          <w:color w:val="000000"/>
        </w:rPr>
        <w:t xml:space="preserve"> (ove applicabili)</w:t>
      </w:r>
      <w:r w:rsidRPr="0038394C">
        <w:rPr>
          <w:rFonts w:ascii="Times New Roman" w:hAnsi="Times New Roman" w:cs="Times New Roman"/>
          <w:color w:val="000000"/>
        </w:rPr>
        <w:t xml:space="preserve"> la cancellazione, la comunicazione, l'aggiornamento, la rettificazione, </w:t>
      </w:r>
      <w:r w:rsidR="00313640" w:rsidRPr="0038394C">
        <w:rPr>
          <w:rFonts w:ascii="Times New Roman" w:hAnsi="Times New Roman" w:cs="Times New Roman"/>
          <w:color w:val="000000"/>
        </w:rPr>
        <w:t>l’integrazione,</w:t>
      </w:r>
      <w:r w:rsidRPr="0038394C">
        <w:rPr>
          <w:rFonts w:ascii="Times New Roman" w:hAnsi="Times New Roman" w:cs="Times New Roman"/>
          <w:color w:val="000000"/>
        </w:rPr>
        <w:t xml:space="preserve"> la limitazione dei dati personali che La riguardano, nonché in generale può esercitare tutti i diritti previsti dagli artt</w:t>
      </w:r>
      <w:r w:rsidR="00F3791B">
        <w:rPr>
          <w:rFonts w:ascii="Times New Roman" w:hAnsi="Times New Roman" w:cs="Times New Roman"/>
          <w:color w:val="000000"/>
        </w:rPr>
        <w:t>.</w:t>
      </w:r>
      <w:r w:rsidR="00734531" w:rsidRPr="0038394C">
        <w:rPr>
          <w:rFonts w:ascii="Times New Roman" w:hAnsi="Times New Roman" w:cs="Times New Roman"/>
          <w:color w:val="000000"/>
        </w:rPr>
        <w:t xml:space="preserve"> 15 al 22</w:t>
      </w:r>
      <w:r w:rsidRPr="0038394C">
        <w:rPr>
          <w:rFonts w:ascii="Times New Roman" w:hAnsi="Times New Roman" w:cs="Times New Roman"/>
          <w:color w:val="000000"/>
        </w:rPr>
        <w:t xml:space="preserve"> e art</w:t>
      </w:r>
      <w:r w:rsidR="00F3791B">
        <w:rPr>
          <w:rFonts w:ascii="Times New Roman" w:hAnsi="Times New Roman" w:cs="Times New Roman"/>
          <w:color w:val="000000"/>
        </w:rPr>
        <w:t>.</w:t>
      </w:r>
      <w:r w:rsidRPr="0038394C">
        <w:rPr>
          <w:rFonts w:ascii="Times New Roman" w:hAnsi="Times New Roman" w:cs="Times New Roman"/>
          <w:color w:val="000000"/>
        </w:rPr>
        <w:t xml:space="preserve"> 77 del GDPR riportati di seguito: </w:t>
      </w:r>
    </w:p>
    <w:p w14:paraId="4AF448C2" w14:textId="77777777" w:rsidR="00313640" w:rsidRDefault="00313640" w:rsidP="0038394C">
      <w:pPr>
        <w:widowControl w:val="0"/>
        <w:autoSpaceDE w:val="0"/>
        <w:autoSpaceDN w:val="0"/>
        <w:adjustRightInd w:val="0"/>
        <w:spacing w:line="276" w:lineRule="auto"/>
        <w:contextualSpacing/>
        <w:jc w:val="both"/>
        <w:rPr>
          <w:rFonts w:ascii="Times New Roman" w:hAnsi="Times New Roman" w:cs="Times New Roman"/>
          <w:b/>
          <w:bCs/>
          <w:color w:val="000000"/>
        </w:rPr>
      </w:pPr>
    </w:p>
    <w:p w14:paraId="0B3BFCAE" w14:textId="7E123245" w:rsidR="009D58F5" w:rsidRPr="00A70062"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r w:rsidRPr="00A70062">
        <w:rPr>
          <w:rFonts w:ascii="Times New Roman" w:hAnsi="Times New Roman" w:cs="Times New Roman"/>
          <w:b/>
          <w:bCs/>
          <w:color w:val="000000"/>
          <w:sz w:val="20"/>
        </w:rPr>
        <w:t>Art. 15 Diritto di accesso dell’interessato</w:t>
      </w:r>
      <w:r w:rsidRPr="00A70062">
        <w:rPr>
          <w:rFonts w:ascii="Times New Roman" w:hAnsi="Times New Roman" w:cs="Times New Roman"/>
          <w:color w:val="000000"/>
          <w:sz w:val="20"/>
        </w:rPr>
        <w:t>: l’interessato ha diritto di ottenere la conferma che sia o meno in corso un trattamento di dati personali che lo riguardano in tal caso, di ottenere l’accesso ai dati personali e alle informazioni connesse (categorie di dati, finalità, eventuali destinatari, il periodo o il criterio di conserva</w:t>
      </w:r>
      <w:r w:rsidR="00313640" w:rsidRPr="00A70062">
        <w:rPr>
          <w:rFonts w:ascii="Times New Roman" w:hAnsi="Times New Roman" w:cs="Times New Roman"/>
          <w:color w:val="000000"/>
          <w:sz w:val="20"/>
        </w:rPr>
        <w:t>zione...).</w:t>
      </w:r>
    </w:p>
    <w:p w14:paraId="5A300B1C" w14:textId="77777777" w:rsidR="006431F2" w:rsidRPr="00A70062" w:rsidRDefault="006431F2" w:rsidP="0038394C">
      <w:pPr>
        <w:widowControl w:val="0"/>
        <w:autoSpaceDE w:val="0"/>
        <w:autoSpaceDN w:val="0"/>
        <w:adjustRightInd w:val="0"/>
        <w:spacing w:line="276" w:lineRule="auto"/>
        <w:contextualSpacing/>
        <w:jc w:val="both"/>
        <w:rPr>
          <w:rFonts w:ascii="Times New Roman" w:hAnsi="Times New Roman" w:cs="Times New Roman"/>
          <w:b/>
          <w:bCs/>
          <w:color w:val="000000"/>
          <w:sz w:val="20"/>
        </w:rPr>
      </w:pPr>
    </w:p>
    <w:p w14:paraId="175948F3" w14:textId="07DE35B0" w:rsidR="009D58F5" w:rsidRPr="00A70062"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r w:rsidRPr="00A70062">
        <w:rPr>
          <w:rFonts w:ascii="Times New Roman" w:hAnsi="Times New Roman" w:cs="Times New Roman"/>
          <w:b/>
          <w:bCs/>
          <w:color w:val="000000"/>
          <w:sz w:val="20"/>
        </w:rPr>
        <w:t>Art.</w:t>
      </w:r>
      <w:r w:rsidR="00A70062">
        <w:rPr>
          <w:rFonts w:ascii="Times New Roman" w:hAnsi="Times New Roman" w:cs="Times New Roman"/>
          <w:b/>
          <w:bCs/>
          <w:color w:val="000000"/>
          <w:sz w:val="20"/>
        </w:rPr>
        <w:t xml:space="preserve"> </w:t>
      </w:r>
      <w:r w:rsidRPr="00A70062">
        <w:rPr>
          <w:rFonts w:ascii="Times New Roman" w:hAnsi="Times New Roman" w:cs="Times New Roman"/>
          <w:b/>
          <w:bCs/>
          <w:color w:val="000000"/>
          <w:sz w:val="20"/>
        </w:rPr>
        <w:t>16 Diritto di rettifica</w:t>
      </w:r>
      <w:r w:rsidRPr="00A70062">
        <w:rPr>
          <w:rFonts w:ascii="Times New Roman" w:hAnsi="Times New Roman" w:cs="Times New Roman"/>
          <w:color w:val="000000"/>
          <w:sz w:val="20"/>
        </w:rPr>
        <w:t xml:space="preserve">: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14:paraId="1F80BFE2" w14:textId="77777777" w:rsidR="00313640" w:rsidRPr="00A70062" w:rsidRDefault="00313640" w:rsidP="0038394C">
      <w:pPr>
        <w:widowControl w:val="0"/>
        <w:autoSpaceDE w:val="0"/>
        <w:autoSpaceDN w:val="0"/>
        <w:adjustRightInd w:val="0"/>
        <w:spacing w:line="276" w:lineRule="auto"/>
        <w:contextualSpacing/>
        <w:jc w:val="both"/>
        <w:rPr>
          <w:rFonts w:ascii="Times New Roman" w:hAnsi="Times New Roman" w:cs="Times New Roman"/>
          <w:b/>
          <w:bCs/>
          <w:color w:val="000000"/>
          <w:sz w:val="20"/>
        </w:rPr>
      </w:pPr>
    </w:p>
    <w:p w14:paraId="57504C6C" w14:textId="27E590B6" w:rsidR="009D58F5" w:rsidRPr="00A70062"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r w:rsidRPr="00A70062">
        <w:rPr>
          <w:rFonts w:ascii="Times New Roman" w:hAnsi="Times New Roman" w:cs="Times New Roman"/>
          <w:b/>
          <w:bCs/>
          <w:color w:val="000000"/>
          <w:sz w:val="20"/>
        </w:rPr>
        <w:t>Art. 17 Diritto alla canc</w:t>
      </w:r>
      <w:r w:rsidR="00313640" w:rsidRPr="00A70062">
        <w:rPr>
          <w:rFonts w:ascii="Times New Roman" w:hAnsi="Times New Roman" w:cs="Times New Roman"/>
          <w:b/>
          <w:bCs/>
          <w:color w:val="000000"/>
          <w:sz w:val="20"/>
        </w:rPr>
        <w:t>ellazione (“diritto all’oblio”</w:t>
      </w:r>
      <w:r w:rsidRPr="00A70062">
        <w:rPr>
          <w:rFonts w:ascii="Times New Roman" w:hAnsi="Times New Roman" w:cs="Times New Roman"/>
          <w:b/>
          <w:bCs/>
          <w:color w:val="000000"/>
          <w:sz w:val="20"/>
        </w:rPr>
        <w:t>)</w:t>
      </w:r>
      <w:r w:rsidRPr="00A70062">
        <w:rPr>
          <w:rFonts w:ascii="Times New Roman" w:hAnsi="Times New Roman" w:cs="Times New Roman"/>
          <w:color w:val="000000"/>
          <w:sz w:val="20"/>
        </w:rPr>
        <w:t xml:space="preserve">: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di cui all’art. 17 par.1 lett. </w:t>
      </w:r>
      <w:proofErr w:type="spellStart"/>
      <w:proofErr w:type="gramStart"/>
      <w:r w:rsidRPr="00A70062">
        <w:rPr>
          <w:rFonts w:ascii="Times New Roman" w:hAnsi="Times New Roman" w:cs="Times New Roman"/>
          <w:color w:val="000000"/>
          <w:sz w:val="20"/>
        </w:rPr>
        <w:t>a,b</w:t>
      </w:r>
      <w:proofErr w:type="gramEnd"/>
      <w:r w:rsidRPr="00A70062">
        <w:rPr>
          <w:rFonts w:ascii="Times New Roman" w:hAnsi="Times New Roman" w:cs="Times New Roman"/>
          <w:color w:val="000000"/>
          <w:sz w:val="20"/>
        </w:rPr>
        <w:t>,c,d,e,f</w:t>
      </w:r>
      <w:proofErr w:type="spellEnd"/>
      <w:r w:rsidRPr="00A70062">
        <w:rPr>
          <w:rFonts w:ascii="Times New Roman" w:hAnsi="Times New Roman" w:cs="Times New Roman"/>
          <w:color w:val="000000"/>
          <w:sz w:val="20"/>
        </w:rPr>
        <w:t xml:space="preserve">, par.2, par. 3 lett. </w:t>
      </w:r>
      <w:proofErr w:type="spellStart"/>
      <w:r w:rsidRPr="00A70062">
        <w:rPr>
          <w:rFonts w:ascii="Times New Roman" w:hAnsi="Times New Roman" w:cs="Times New Roman"/>
          <w:color w:val="000000"/>
          <w:sz w:val="20"/>
        </w:rPr>
        <w:t>a,b,c,d,e</w:t>
      </w:r>
      <w:proofErr w:type="spellEnd"/>
      <w:r w:rsidRPr="00A70062">
        <w:rPr>
          <w:rFonts w:ascii="Times New Roman" w:hAnsi="Times New Roman" w:cs="Times New Roman"/>
          <w:color w:val="000000"/>
          <w:sz w:val="20"/>
        </w:rPr>
        <w:t xml:space="preserve">. </w:t>
      </w:r>
    </w:p>
    <w:p w14:paraId="24BFEE05" w14:textId="77777777" w:rsidR="00313640" w:rsidRPr="00A70062" w:rsidRDefault="00313640"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p>
    <w:p w14:paraId="3E90A347" w14:textId="2F4F1EBF" w:rsidR="009D58F5" w:rsidRPr="00A70062"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r w:rsidRPr="00A70062">
        <w:rPr>
          <w:rFonts w:ascii="Times New Roman" w:hAnsi="Times New Roman" w:cs="Times New Roman"/>
          <w:b/>
          <w:bCs/>
          <w:color w:val="000000"/>
          <w:sz w:val="20"/>
        </w:rPr>
        <w:t>Art.</w:t>
      </w:r>
      <w:r w:rsidR="005C17B5" w:rsidRPr="00A70062">
        <w:rPr>
          <w:rFonts w:ascii="Times New Roman" w:hAnsi="Times New Roman" w:cs="Times New Roman"/>
          <w:b/>
          <w:bCs/>
          <w:color w:val="000000"/>
          <w:sz w:val="20"/>
        </w:rPr>
        <w:t xml:space="preserve"> </w:t>
      </w:r>
      <w:r w:rsidRPr="00A70062">
        <w:rPr>
          <w:rFonts w:ascii="Times New Roman" w:hAnsi="Times New Roman" w:cs="Times New Roman"/>
          <w:b/>
          <w:bCs/>
          <w:color w:val="000000"/>
          <w:sz w:val="20"/>
        </w:rPr>
        <w:t>18 Diritto di limitazione di trattamento</w:t>
      </w:r>
      <w:r w:rsidRPr="00A70062">
        <w:rPr>
          <w:rFonts w:ascii="Times New Roman" w:hAnsi="Times New Roman" w:cs="Times New Roman"/>
          <w:color w:val="000000"/>
          <w:sz w:val="20"/>
        </w:rPr>
        <w:t xml:space="preserve">: L’interessato ha il diritto di ottenere dal titolare del trattamento la limitazione del trattamento quando ricorre una delle ipotesi di cui all’art.18 par. </w:t>
      </w:r>
      <w:r w:rsidR="00F3791B" w:rsidRPr="00A70062">
        <w:rPr>
          <w:rFonts w:ascii="Times New Roman" w:hAnsi="Times New Roman" w:cs="Times New Roman"/>
          <w:color w:val="000000"/>
          <w:sz w:val="20"/>
        </w:rPr>
        <w:t xml:space="preserve">1 lett. </w:t>
      </w:r>
      <w:proofErr w:type="spellStart"/>
      <w:proofErr w:type="gramStart"/>
      <w:r w:rsidR="00F3791B" w:rsidRPr="00A70062">
        <w:rPr>
          <w:rFonts w:ascii="Times New Roman" w:hAnsi="Times New Roman" w:cs="Times New Roman"/>
          <w:color w:val="000000"/>
          <w:sz w:val="20"/>
        </w:rPr>
        <w:t>a,b</w:t>
      </w:r>
      <w:proofErr w:type="gramEnd"/>
      <w:r w:rsidR="00F3791B" w:rsidRPr="00A70062">
        <w:rPr>
          <w:rFonts w:ascii="Times New Roman" w:hAnsi="Times New Roman" w:cs="Times New Roman"/>
          <w:color w:val="000000"/>
          <w:sz w:val="20"/>
        </w:rPr>
        <w:t>,c,d</w:t>
      </w:r>
      <w:proofErr w:type="spellEnd"/>
      <w:r w:rsidR="00F3791B" w:rsidRPr="00A70062">
        <w:rPr>
          <w:rFonts w:ascii="Times New Roman" w:hAnsi="Times New Roman" w:cs="Times New Roman"/>
          <w:color w:val="000000"/>
          <w:sz w:val="20"/>
        </w:rPr>
        <w:t>, par. 2, par.3.</w:t>
      </w:r>
    </w:p>
    <w:p w14:paraId="3F42FD91" w14:textId="77777777" w:rsidR="00F3791B" w:rsidRPr="00A70062" w:rsidRDefault="00F3791B"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p>
    <w:p w14:paraId="4DD49EAD" w14:textId="08066C0F" w:rsidR="009D58F5" w:rsidRPr="00A70062"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r w:rsidRPr="00A70062">
        <w:rPr>
          <w:rFonts w:ascii="Times New Roman" w:hAnsi="Times New Roman" w:cs="Times New Roman"/>
          <w:b/>
          <w:bCs/>
          <w:color w:val="000000"/>
          <w:sz w:val="20"/>
        </w:rPr>
        <w:t>Art. 19 Obbligo di notifica in caso di rettifica o cancellazione dei dati personali o limitazione del trattamento</w:t>
      </w:r>
      <w:r w:rsidRPr="00A70062">
        <w:rPr>
          <w:rFonts w:ascii="Times New Roman" w:hAnsi="Times New Roman" w:cs="Times New Roman"/>
          <w:color w:val="000000"/>
          <w:sz w:val="20"/>
        </w:rPr>
        <w:t xml:space="preserve">: Il titolare del trattamento comunica a ciascuno dei destinatari cui sono stati trasmessi i dati personali le eventuali rettifiche o cancellazioni o limitazioni del trattamento effettuate a norma dell’art.16, dell’art. 17, par.1, e dell’art.18, salvo che ciò si riveli impossibile o implichi uno sforzo sproporzionato. Il titolare del trattamento comunica all’interessato tali destinatari qualora l’interessato lo richieda. </w:t>
      </w:r>
    </w:p>
    <w:p w14:paraId="72BE4BA5" w14:textId="77777777" w:rsidR="00A70062" w:rsidRDefault="00A70062" w:rsidP="0038394C">
      <w:pPr>
        <w:widowControl w:val="0"/>
        <w:autoSpaceDE w:val="0"/>
        <w:autoSpaceDN w:val="0"/>
        <w:adjustRightInd w:val="0"/>
        <w:spacing w:line="276" w:lineRule="auto"/>
        <w:contextualSpacing/>
        <w:jc w:val="both"/>
        <w:rPr>
          <w:rFonts w:ascii="Times New Roman" w:hAnsi="Times New Roman" w:cs="Times New Roman"/>
          <w:b/>
          <w:bCs/>
          <w:color w:val="000000"/>
          <w:sz w:val="20"/>
        </w:rPr>
      </w:pPr>
    </w:p>
    <w:p w14:paraId="4BC5C15F" w14:textId="5466791F" w:rsidR="00A166E9" w:rsidRPr="00A70062"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r w:rsidRPr="00A70062">
        <w:rPr>
          <w:rFonts w:ascii="Times New Roman" w:hAnsi="Times New Roman" w:cs="Times New Roman"/>
          <w:b/>
          <w:bCs/>
          <w:color w:val="000000"/>
          <w:sz w:val="20"/>
        </w:rPr>
        <w:t>Art.</w:t>
      </w:r>
      <w:r w:rsidR="005C17B5" w:rsidRPr="00A70062">
        <w:rPr>
          <w:rFonts w:ascii="Times New Roman" w:hAnsi="Times New Roman" w:cs="Times New Roman"/>
          <w:b/>
          <w:bCs/>
          <w:color w:val="000000"/>
          <w:sz w:val="20"/>
        </w:rPr>
        <w:t xml:space="preserve"> </w:t>
      </w:r>
      <w:r w:rsidRPr="00A70062">
        <w:rPr>
          <w:rFonts w:ascii="Times New Roman" w:hAnsi="Times New Roman" w:cs="Times New Roman"/>
          <w:b/>
          <w:bCs/>
          <w:color w:val="000000"/>
          <w:sz w:val="20"/>
        </w:rPr>
        <w:t>20 Diritto alla portabilità dei dati</w:t>
      </w:r>
      <w:r w:rsidRPr="00A70062">
        <w:rPr>
          <w:rFonts w:ascii="Times New Roman" w:hAnsi="Times New Roman" w:cs="Times New Roman"/>
          <w:color w:val="000000"/>
          <w:sz w:val="20"/>
        </w:rPr>
        <w:t xml:space="preserve">: l’interessato ha il diritto di ricevere in un formato strutturato, di uso comune e </w:t>
      </w:r>
      <w:r w:rsidRPr="00A70062">
        <w:rPr>
          <w:rFonts w:ascii="Times New Roman" w:hAnsi="Times New Roman" w:cs="Times New Roman"/>
          <w:color w:val="000000"/>
          <w:sz w:val="20"/>
        </w:rPr>
        <w:lastRenderedPageBreak/>
        <w:t xml:space="preserve">leggibile da dispositivo automatico i dati personali che lo riguardano forniti a un titolare del trattamento e ha il diritto di trasmettere tali dati a un altro titolare del trattamento senza impedimenti da parte del titolar del trattamento cui li ha forniti qualora si presentino i casi di cui all’art.20 par.1 lett. a, </w:t>
      </w:r>
      <w:proofErr w:type="gramStart"/>
      <w:r w:rsidRPr="00A70062">
        <w:rPr>
          <w:rFonts w:ascii="Times New Roman" w:hAnsi="Times New Roman" w:cs="Times New Roman"/>
          <w:color w:val="000000"/>
          <w:sz w:val="20"/>
        </w:rPr>
        <w:t>b,,</w:t>
      </w:r>
      <w:proofErr w:type="gramEnd"/>
      <w:r w:rsidRPr="00A70062">
        <w:rPr>
          <w:rFonts w:ascii="Times New Roman" w:hAnsi="Times New Roman" w:cs="Times New Roman"/>
          <w:color w:val="000000"/>
          <w:sz w:val="20"/>
        </w:rPr>
        <w:t xml:space="preserve"> par.2 ,3,4. </w:t>
      </w:r>
    </w:p>
    <w:p w14:paraId="33B3CFEF" w14:textId="77777777" w:rsidR="00F3791B" w:rsidRPr="00A70062" w:rsidRDefault="00F3791B"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p>
    <w:p w14:paraId="70D8426A" w14:textId="6B4E4F94" w:rsidR="009D58F5" w:rsidRPr="00A70062"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r w:rsidRPr="00A70062">
        <w:rPr>
          <w:rFonts w:ascii="Times New Roman" w:hAnsi="Times New Roman" w:cs="Times New Roman"/>
          <w:b/>
          <w:bCs/>
          <w:color w:val="000000"/>
          <w:sz w:val="20"/>
        </w:rPr>
        <w:t>Art.</w:t>
      </w:r>
      <w:r w:rsidR="005C17B5" w:rsidRPr="00A70062">
        <w:rPr>
          <w:rFonts w:ascii="Times New Roman" w:hAnsi="Times New Roman" w:cs="Times New Roman"/>
          <w:b/>
          <w:bCs/>
          <w:color w:val="000000"/>
          <w:sz w:val="20"/>
        </w:rPr>
        <w:t xml:space="preserve"> </w:t>
      </w:r>
      <w:r w:rsidRPr="00A70062">
        <w:rPr>
          <w:rFonts w:ascii="Times New Roman" w:hAnsi="Times New Roman" w:cs="Times New Roman"/>
          <w:b/>
          <w:bCs/>
          <w:color w:val="000000"/>
          <w:sz w:val="20"/>
        </w:rPr>
        <w:t>21 Diritto di opposizione</w:t>
      </w:r>
      <w:r w:rsidRPr="00A70062">
        <w:rPr>
          <w:rFonts w:ascii="Times New Roman" w:hAnsi="Times New Roman" w:cs="Times New Roman"/>
          <w:color w:val="000000"/>
          <w:sz w:val="20"/>
        </w:rPr>
        <w:t xml:space="preserve">. L’interessato ha il diritto di opporsi in qualsiasi momento, per motivi connessi alla sua situazione particolare, al trattamento dei dati personali che lo riguardano ai sensi dell’articolo 6, par. 1, lett. e o f, compresa la profilazione sulla base di tali disposizioni. 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 Qualora l’interessato si opponga al trattamento per finalità di marketing diretto, i dati personali non sono più oggetto di trattamento per tali finalità. </w:t>
      </w:r>
    </w:p>
    <w:p w14:paraId="7E303301" w14:textId="77777777" w:rsidR="00F3791B" w:rsidRPr="00A70062" w:rsidRDefault="00F3791B" w:rsidP="0038394C">
      <w:pPr>
        <w:widowControl w:val="0"/>
        <w:autoSpaceDE w:val="0"/>
        <w:autoSpaceDN w:val="0"/>
        <w:adjustRightInd w:val="0"/>
        <w:spacing w:line="276" w:lineRule="auto"/>
        <w:contextualSpacing/>
        <w:jc w:val="both"/>
        <w:rPr>
          <w:rFonts w:ascii="Times New Roman" w:hAnsi="Times New Roman" w:cs="Times New Roman"/>
          <w:b/>
          <w:bCs/>
          <w:color w:val="000000"/>
          <w:sz w:val="20"/>
        </w:rPr>
      </w:pPr>
    </w:p>
    <w:p w14:paraId="3BA1875B" w14:textId="1A21A626" w:rsidR="009D58F5" w:rsidRPr="00A70062"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r w:rsidRPr="00A70062">
        <w:rPr>
          <w:rFonts w:ascii="Times New Roman" w:hAnsi="Times New Roman" w:cs="Times New Roman"/>
          <w:b/>
          <w:bCs/>
          <w:color w:val="000000"/>
          <w:sz w:val="20"/>
        </w:rPr>
        <w:t>Art</w:t>
      </w:r>
      <w:r w:rsidR="00F3791B" w:rsidRPr="00A70062">
        <w:rPr>
          <w:rFonts w:ascii="Times New Roman" w:hAnsi="Times New Roman" w:cs="Times New Roman"/>
          <w:b/>
          <w:bCs/>
          <w:color w:val="000000"/>
          <w:sz w:val="20"/>
        </w:rPr>
        <w:t>.</w:t>
      </w:r>
      <w:r w:rsidRPr="00A70062">
        <w:rPr>
          <w:rFonts w:ascii="Times New Roman" w:hAnsi="Times New Roman" w:cs="Times New Roman"/>
          <w:b/>
          <w:bCs/>
          <w:color w:val="000000"/>
          <w:sz w:val="20"/>
        </w:rPr>
        <w:t xml:space="preserve"> 77 Diritto di proporre reclamo </w:t>
      </w:r>
    </w:p>
    <w:p w14:paraId="3ED275D7" w14:textId="05150F8D" w:rsidR="009D58F5" w:rsidRDefault="009D58F5"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r w:rsidRPr="00A70062">
        <w:rPr>
          <w:rFonts w:ascii="Times New Roman" w:hAnsi="Times New Roman" w:cs="Times New Roman"/>
          <w:color w:val="000000"/>
          <w:sz w:val="20"/>
        </w:rPr>
        <w:t>L’interessato, qualora ritenga che i propri diritti siano stati compromessi, ha diritto di proporre reclamo all’Autorità Garante per la protezione dei dati personali, secondo le modalità indicate dalla stessa Autorità</w:t>
      </w:r>
      <w:r w:rsidR="00F3791B" w:rsidRPr="00A70062">
        <w:rPr>
          <w:rFonts w:ascii="Times New Roman" w:hAnsi="Times New Roman" w:cs="Times New Roman"/>
          <w:color w:val="000000"/>
          <w:sz w:val="20"/>
        </w:rPr>
        <w:t>.</w:t>
      </w:r>
    </w:p>
    <w:p w14:paraId="1429AF4A" w14:textId="77777777" w:rsidR="00A70062" w:rsidRDefault="00A70062"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p>
    <w:p w14:paraId="28DBCABF" w14:textId="77777777" w:rsidR="00A70062" w:rsidRDefault="00A70062" w:rsidP="00A70062">
      <w:pPr>
        <w:widowControl w:val="0"/>
        <w:autoSpaceDE w:val="0"/>
        <w:autoSpaceDN w:val="0"/>
        <w:adjustRightInd w:val="0"/>
        <w:spacing w:line="276" w:lineRule="auto"/>
        <w:contextualSpacing/>
        <w:jc w:val="both"/>
        <w:rPr>
          <w:rFonts w:ascii="Times New Roman" w:hAnsi="Times New Roman" w:cs="Times New Roman"/>
          <w:b/>
          <w:color w:val="000000"/>
        </w:rPr>
      </w:pPr>
      <w:r>
        <w:rPr>
          <w:rFonts w:ascii="Times New Roman" w:hAnsi="Times New Roman" w:cs="Times New Roman"/>
          <w:b/>
          <w:color w:val="000000"/>
        </w:rPr>
        <w:t>8) Titolare e Responsabile del Trattamento dei Dati</w:t>
      </w:r>
    </w:p>
    <w:p w14:paraId="12FDD8AE" w14:textId="1DED9593" w:rsidR="00A70062" w:rsidRDefault="00A70062" w:rsidP="00A70062">
      <w:pPr>
        <w:widowControl w:val="0"/>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Il </w:t>
      </w:r>
      <w:r w:rsidRPr="0038394C">
        <w:rPr>
          <w:rFonts w:ascii="Times New Roman" w:hAnsi="Times New Roman" w:cs="Times New Roman"/>
          <w:color w:val="000000"/>
        </w:rPr>
        <w:t xml:space="preserve">Titolare del Trattamento dei dati personali </w:t>
      </w:r>
      <w:r>
        <w:rPr>
          <w:rFonts w:ascii="Times New Roman" w:hAnsi="Times New Roman" w:cs="Times New Roman"/>
          <w:color w:val="000000"/>
        </w:rPr>
        <w:t xml:space="preserve">da Lei forniti è </w:t>
      </w:r>
      <w:proofErr w:type="gramStart"/>
      <w:r>
        <w:rPr>
          <w:rFonts w:ascii="Times New Roman" w:hAnsi="Times New Roman" w:cs="Times New Roman"/>
          <w:color w:val="000000"/>
        </w:rPr>
        <w:t>l’</w:t>
      </w:r>
      <w:r w:rsidR="00A075BB" w:rsidRPr="00A075BB">
        <w:t xml:space="preserve"> </w:t>
      </w:r>
      <w:r w:rsidR="00A075BB" w:rsidRPr="00A075BB">
        <w:rPr>
          <w:rFonts w:ascii="Times New Roman" w:hAnsi="Times New Roman" w:cs="Times New Roman"/>
          <w:b/>
          <w:color w:val="000000"/>
        </w:rPr>
        <w:t>ISTITUTO</w:t>
      </w:r>
      <w:proofErr w:type="gramEnd"/>
      <w:r w:rsidR="00A075BB" w:rsidRPr="00A075BB">
        <w:rPr>
          <w:rFonts w:ascii="Times New Roman" w:hAnsi="Times New Roman" w:cs="Times New Roman"/>
          <w:b/>
          <w:color w:val="000000"/>
        </w:rPr>
        <w:t xml:space="preserve"> COMPRENSIVO “ PIRANDELLO - S. G. BOSCO” </w:t>
      </w:r>
      <w:r w:rsidRPr="00127191">
        <w:rPr>
          <w:rFonts w:ascii="Times New Roman" w:hAnsi="Times New Roman" w:cs="Times New Roman"/>
          <w:color w:val="000000"/>
        </w:rPr>
        <w:t>,</w:t>
      </w:r>
      <w:r w:rsidR="00A075BB">
        <w:rPr>
          <w:rFonts w:ascii="Times New Roman" w:hAnsi="Times New Roman" w:cs="Times New Roman"/>
          <w:color w:val="000000"/>
        </w:rPr>
        <w:t xml:space="preserve"> con sede legale in </w:t>
      </w:r>
      <w:r w:rsidR="00A075BB" w:rsidRPr="00A075BB">
        <w:rPr>
          <w:rFonts w:ascii="Times New Roman" w:hAnsi="Times New Roman" w:cs="Times New Roman"/>
          <w:color w:val="000000"/>
        </w:rPr>
        <w:t>P.zza Addolorata, 1  -  91021  Campobello di Mazara (TP)</w:t>
      </w:r>
      <w:r>
        <w:rPr>
          <w:rFonts w:ascii="Times New Roman" w:hAnsi="Times New Roman" w:cs="Times New Roman"/>
          <w:color w:val="000000"/>
        </w:rPr>
        <w:t>, nella pe</w:t>
      </w:r>
      <w:r w:rsidR="00A075BB">
        <w:rPr>
          <w:rFonts w:ascii="Times New Roman" w:hAnsi="Times New Roman" w:cs="Times New Roman"/>
          <w:color w:val="000000"/>
        </w:rPr>
        <w:t xml:space="preserve">rsona del Dirigente Scolastico </w:t>
      </w:r>
      <w:r w:rsidR="00A075BB">
        <w:rPr>
          <w:rFonts w:ascii="Times New Roman" w:hAnsi="Times New Roman" w:cs="Times New Roman"/>
          <w:b/>
          <w:color w:val="000000"/>
        </w:rPr>
        <w:t>Giulia Flavio</w:t>
      </w:r>
      <w:r>
        <w:rPr>
          <w:rFonts w:ascii="Times New Roman" w:hAnsi="Times New Roman" w:cs="Times New Roman"/>
          <w:color w:val="000000"/>
        </w:rPr>
        <w:t>.</w:t>
      </w:r>
    </w:p>
    <w:p w14:paraId="2F6E5624" w14:textId="6A9D0FE7" w:rsidR="00A70062" w:rsidRPr="00D67039" w:rsidRDefault="00A70062" w:rsidP="00A70062">
      <w:pPr>
        <w:widowControl w:val="0"/>
        <w:autoSpaceDE w:val="0"/>
        <w:autoSpaceDN w:val="0"/>
        <w:adjustRightInd w:val="0"/>
        <w:spacing w:line="276" w:lineRule="auto"/>
        <w:contextualSpacing/>
        <w:jc w:val="both"/>
        <w:rPr>
          <w:rFonts w:ascii="Times New Roman" w:hAnsi="Times New Roman" w:cs="Times New Roman"/>
          <w:b/>
          <w:color w:val="000000"/>
        </w:rPr>
      </w:pPr>
      <w:r w:rsidRPr="0038394C">
        <w:rPr>
          <w:rFonts w:ascii="Times New Roman" w:hAnsi="Times New Roman" w:cs="Times New Roman"/>
          <w:color w:val="000000"/>
        </w:rPr>
        <w:t>Le ricordiamo</w:t>
      </w:r>
      <w:r>
        <w:rPr>
          <w:rFonts w:ascii="Times New Roman" w:hAnsi="Times New Roman" w:cs="Times New Roman"/>
          <w:color w:val="000000"/>
        </w:rPr>
        <w:t>,</w:t>
      </w:r>
      <w:r w:rsidRPr="0038394C">
        <w:rPr>
          <w:rFonts w:ascii="Times New Roman" w:hAnsi="Times New Roman" w:cs="Times New Roman"/>
          <w:color w:val="000000"/>
        </w:rPr>
        <w:t xml:space="preserve"> inoltre</w:t>
      </w:r>
      <w:r>
        <w:rPr>
          <w:rFonts w:ascii="Times New Roman" w:hAnsi="Times New Roman" w:cs="Times New Roman"/>
          <w:color w:val="000000"/>
        </w:rPr>
        <w:t>,</w:t>
      </w:r>
      <w:r w:rsidRPr="0038394C">
        <w:rPr>
          <w:rFonts w:ascii="Times New Roman" w:hAnsi="Times New Roman" w:cs="Times New Roman"/>
          <w:color w:val="000000"/>
        </w:rPr>
        <w:t xml:space="preserve"> che in ogni momento potrà esercitare i </w:t>
      </w:r>
      <w:r>
        <w:rPr>
          <w:rFonts w:ascii="Times New Roman" w:hAnsi="Times New Roman" w:cs="Times New Roman"/>
          <w:color w:val="000000"/>
        </w:rPr>
        <w:t>Suoi</w:t>
      </w:r>
      <w:r w:rsidRPr="0038394C">
        <w:rPr>
          <w:rFonts w:ascii="Times New Roman" w:hAnsi="Times New Roman" w:cs="Times New Roman"/>
          <w:color w:val="000000"/>
        </w:rPr>
        <w:t xml:space="preserve"> diritti nei confronti del Titolare del </w:t>
      </w:r>
      <w:r>
        <w:rPr>
          <w:rFonts w:ascii="Times New Roman" w:hAnsi="Times New Roman" w:cs="Times New Roman"/>
          <w:color w:val="000000"/>
        </w:rPr>
        <w:t>T</w:t>
      </w:r>
      <w:r w:rsidRPr="0038394C">
        <w:rPr>
          <w:rFonts w:ascii="Times New Roman" w:hAnsi="Times New Roman" w:cs="Times New Roman"/>
          <w:color w:val="000000"/>
        </w:rPr>
        <w:t>rattamento</w:t>
      </w:r>
      <w:r>
        <w:rPr>
          <w:rFonts w:ascii="Times New Roman" w:hAnsi="Times New Roman" w:cs="Times New Roman"/>
          <w:color w:val="000000"/>
        </w:rPr>
        <w:t xml:space="preserve"> scrive</w:t>
      </w:r>
      <w:r w:rsidR="00A075BB">
        <w:rPr>
          <w:rFonts w:ascii="Times New Roman" w:hAnsi="Times New Roman" w:cs="Times New Roman"/>
          <w:color w:val="000000"/>
        </w:rPr>
        <w:t xml:space="preserve">ndo al seguente indirizzo mail </w:t>
      </w:r>
      <w:hyperlink r:id="rId7" w:history="1">
        <w:r w:rsidR="00A075BB" w:rsidRPr="00A075BB">
          <w:rPr>
            <w:rStyle w:val="Collegamentoipertestuale"/>
            <w:rFonts w:ascii="Times New Roman" w:hAnsi="Times New Roman" w:cs="Times New Roman"/>
          </w:rPr>
          <w:t>tpic81800e@istruzione.it</w:t>
        </w:r>
      </w:hyperlink>
      <w:r w:rsidR="00A075BB">
        <w:rPr>
          <w:rFonts w:ascii="Times New Roman" w:hAnsi="Times New Roman" w:cs="Times New Roman"/>
          <w:color w:val="000000"/>
        </w:rPr>
        <w:t>.</w:t>
      </w:r>
    </w:p>
    <w:p w14:paraId="36EB6F22" w14:textId="77777777" w:rsidR="00A70062" w:rsidRPr="00D67039" w:rsidRDefault="00A70062" w:rsidP="00A70062">
      <w:pPr>
        <w:spacing w:line="276" w:lineRule="auto"/>
        <w:jc w:val="both"/>
        <w:rPr>
          <w:rFonts w:ascii="Times New Roman" w:hAnsi="Times New Roman" w:cs="Times New Roman"/>
        </w:rPr>
      </w:pPr>
      <w:r w:rsidRPr="00D67039">
        <w:rPr>
          <w:rFonts w:ascii="Times New Roman" w:hAnsi="Times New Roman" w:cs="Times New Roman"/>
        </w:rPr>
        <w:t xml:space="preserve">Il Responsabile per la Protezione dei Dati Personali è l’Ing. Valeria Battaglia, contattabile all’indirizzo e-mail </w:t>
      </w:r>
      <w:hyperlink r:id="rId8" w:history="1">
        <w:r w:rsidRPr="00D67039">
          <w:rPr>
            <w:rStyle w:val="Collegamentoipertestuale"/>
            <w:rFonts w:ascii="Times New Roman" w:hAnsi="Times New Roman" w:cs="Times New Roman"/>
          </w:rPr>
          <w:t>dpo@valeriabattaglia.it</w:t>
        </w:r>
      </w:hyperlink>
      <w:r w:rsidRPr="00D67039">
        <w:rPr>
          <w:rFonts w:ascii="Times New Roman" w:hAnsi="Times New Roman" w:cs="Times New Roman"/>
        </w:rPr>
        <w:t>.</w:t>
      </w:r>
    </w:p>
    <w:p w14:paraId="1E366C0C" w14:textId="77777777" w:rsidR="00A70062" w:rsidRDefault="00A70062"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p>
    <w:p w14:paraId="7064B91A" w14:textId="77777777" w:rsidR="00FF548E" w:rsidRDefault="00FF548E"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p>
    <w:p w14:paraId="2567A017" w14:textId="77777777" w:rsidR="00FF548E" w:rsidRDefault="00FF548E"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p>
    <w:p w14:paraId="136FF562" w14:textId="68E146D7" w:rsidR="00FF548E" w:rsidRPr="00FF548E" w:rsidRDefault="00FF548E" w:rsidP="00FF548E">
      <w:pPr>
        <w:widowControl w:val="0"/>
        <w:autoSpaceDE w:val="0"/>
        <w:autoSpaceDN w:val="0"/>
        <w:adjustRightInd w:val="0"/>
        <w:spacing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                  </w:t>
      </w:r>
      <w:r w:rsidRPr="00FF548E">
        <w:rPr>
          <w:rFonts w:ascii="Times New Roman" w:hAnsi="Times New Roman" w:cs="Times New Roman"/>
          <w:color w:val="000000"/>
        </w:rPr>
        <w:t>Firma del fornitore</w:t>
      </w:r>
    </w:p>
    <w:p w14:paraId="492579BB" w14:textId="1189A73B" w:rsidR="00FF548E" w:rsidRPr="00FF548E" w:rsidRDefault="00FF548E" w:rsidP="00FF548E">
      <w:pPr>
        <w:widowControl w:val="0"/>
        <w:autoSpaceDE w:val="0"/>
        <w:autoSpaceDN w:val="0"/>
        <w:adjustRightInd w:val="0"/>
        <w:spacing w:line="276" w:lineRule="auto"/>
        <w:contextualSpacing/>
        <w:jc w:val="both"/>
        <w:rPr>
          <w:rFonts w:ascii="Times New Roman" w:hAnsi="Times New Roman" w:cs="Times New Roman"/>
          <w:i/>
          <w:color w:val="000000"/>
        </w:rPr>
      </w:pPr>
      <w:r>
        <w:rPr>
          <w:rFonts w:ascii="Times New Roman" w:hAnsi="Times New Roman" w:cs="Times New Roman"/>
          <w:i/>
          <w:color w:val="000000"/>
        </w:rPr>
        <w:t xml:space="preserve">     </w:t>
      </w:r>
      <w:r w:rsidRPr="00FF548E">
        <w:rPr>
          <w:rFonts w:ascii="Times New Roman" w:hAnsi="Times New Roman" w:cs="Times New Roman"/>
          <w:i/>
          <w:color w:val="000000"/>
        </w:rPr>
        <w:t>(per presa visione e accettazione)</w:t>
      </w:r>
    </w:p>
    <w:p w14:paraId="3DBBDF90" w14:textId="77777777" w:rsidR="00FF548E" w:rsidRPr="00FF548E" w:rsidRDefault="00FF548E" w:rsidP="00FF548E">
      <w:pPr>
        <w:widowControl w:val="0"/>
        <w:autoSpaceDE w:val="0"/>
        <w:autoSpaceDN w:val="0"/>
        <w:adjustRightInd w:val="0"/>
        <w:spacing w:line="276" w:lineRule="auto"/>
        <w:contextualSpacing/>
        <w:jc w:val="both"/>
        <w:rPr>
          <w:rFonts w:ascii="Times New Roman" w:hAnsi="Times New Roman" w:cs="Times New Roman"/>
          <w:color w:val="000000"/>
        </w:rPr>
      </w:pPr>
    </w:p>
    <w:p w14:paraId="6B7C6EFA" w14:textId="77777777" w:rsidR="00FF548E" w:rsidRPr="00FF548E" w:rsidRDefault="00FF548E" w:rsidP="00FF548E">
      <w:pPr>
        <w:widowControl w:val="0"/>
        <w:autoSpaceDE w:val="0"/>
        <w:autoSpaceDN w:val="0"/>
        <w:adjustRightInd w:val="0"/>
        <w:spacing w:line="276" w:lineRule="auto"/>
        <w:contextualSpacing/>
        <w:jc w:val="both"/>
        <w:rPr>
          <w:rFonts w:ascii="Times New Roman" w:hAnsi="Times New Roman" w:cs="Times New Roman"/>
          <w:color w:val="000000"/>
        </w:rPr>
      </w:pPr>
      <w:r w:rsidRPr="00FF548E">
        <w:rPr>
          <w:rFonts w:ascii="Times New Roman" w:hAnsi="Times New Roman" w:cs="Times New Roman"/>
          <w:color w:val="000000"/>
        </w:rPr>
        <w:t xml:space="preserve"> _______________________________ </w:t>
      </w:r>
    </w:p>
    <w:p w14:paraId="631E109B" w14:textId="77777777" w:rsidR="00FF548E" w:rsidRPr="00A70062" w:rsidRDefault="00FF548E" w:rsidP="0038394C">
      <w:pPr>
        <w:widowControl w:val="0"/>
        <w:autoSpaceDE w:val="0"/>
        <w:autoSpaceDN w:val="0"/>
        <w:adjustRightInd w:val="0"/>
        <w:spacing w:line="276" w:lineRule="auto"/>
        <w:contextualSpacing/>
        <w:jc w:val="both"/>
        <w:rPr>
          <w:rFonts w:ascii="Times New Roman" w:hAnsi="Times New Roman" w:cs="Times New Roman"/>
          <w:color w:val="000000"/>
          <w:sz w:val="20"/>
        </w:rPr>
      </w:pPr>
    </w:p>
    <w:sectPr w:rsidR="00FF548E" w:rsidRPr="00A70062" w:rsidSect="00A70062">
      <w:headerReference w:type="default" r:id="rId9"/>
      <w:footerReference w:type="default" r:id="rId10"/>
      <w:pgSz w:w="11900" w:h="16840"/>
      <w:pgMar w:top="2410" w:right="985" w:bottom="1134" w:left="1134"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B1C6" w14:textId="77777777" w:rsidR="00C76D05" w:rsidRDefault="00C76D05" w:rsidP="000B0182">
      <w:r>
        <w:separator/>
      </w:r>
    </w:p>
  </w:endnote>
  <w:endnote w:type="continuationSeparator" w:id="0">
    <w:p w14:paraId="3B93E8DA" w14:textId="77777777" w:rsidR="00C76D05" w:rsidRDefault="00C76D05" w:rsidP="000B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62E6" w14:textId="00EA922A" w:rsidR="00BF32F2" w:rsidRPr="000A7E23" w:rsidRDefault="000A7E23" w:rsidP="000A7E23">
    <w:pPr>
      <w:pStyle w:val="Pidipagina"/>
      <w:rPr>
        <w:rFonts w:ascii="Times New Roman" w:hAnsi="Times New Roman" w:cs="Times New Roman"/>
        <w:sz w:val="16"/>
        <w:szCs w:val="16"/>
      </w:rPr>
    </w:pPr>
    <w:r w:rsidRPr="000A7E23">
      <w:rPr>
        <w:rFonts w:ascii="Times New Roman" w:hAnsi="Times New Roman" w:cs="Times New Roman"/>
        <w:sz w:val="16"/>
        <w:szCs w:val="16"/>
      </w:rPr>
      <w:t xml:space="preserve">Informativa fornitori </w:t>
    </w:r>
    <w:r>
      <w:rPr>
        <w:rFonts w:ascii="Times New Roman" w:hAnsi="Times New Roman" w:cs="Times New Roman"/>
        <w:sz w:val="16"/>
        <w:szCs w:val="16"/>
      </w:rPr>
      <w:tab/>
    </w:r>
    <w:r>
      <w:rPr>
        <w:rFonts w:ascii="Times New Roman" w:hAnsi="Times New Roman" w:cs="Times New Roman"/>
        <w:sz w:val="16"/>
        <w:szCs w:val="16"/>
      </w:rPr>
      <w:tab/>
    </w:r>
    <w:r w:rsidRPr="000A7E23">
      <w:rPr>
        <w:rFonts w:ascii="Times New Roman" w:hAnsi="Times New Roman" w:cs="Times New Roman"/>
        <w:sz w:val="16"/>
        <w:szCs w:val="16"/>
      </w:rPr>
      <w:t>Rev.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7F9D" w14:textId="77777777" w:rsidR="00C76D05" w:rsidRDefault="00C76D05" w:rsidP="000B0182">
      <w:r>
        <w:separator/>
      </w:r>
    </w:p>
  </w:footnote>
  <w:footnote w:type="continuationSeparator" w:id="0">
    <w:p w14:paraId="446D0CAB" w14:textId="77777777" w:rsidR="00C76D05" w:rsidRDefault="00C76D05" w:rsidP="000B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F9F0" w14:textId="1A08AF85" w:rsidR="00A075BB" w:rsidRPr="00A075BB" w:rsidRDefault="00A075BB" w:rsidP="00A075BB">
    <w:pPr>
      <w:jc w:val="center"/>
      <w:rPr>
        <w:rFonts w:ascii="Times New Roman" w:eastAsia="Times New Roman" w:hAnsi="Times New Roman" w:cs="Times New Roman"/>
      </w:rPr>
    </w:pPr>
    <w:r w:rsidRPr="00A075BB">
      <w:rPr>
        <w:rFonts w:ascii="Times New Roman" w:eastAsia="Times New Roman" w:hAnsi="Times New Roman" w:cs="Times New Roman"/>
        <w:noProof/>
      </w:rPr>
      <w:drawing>
        <wp:inline distT="0" distB="0" distL="0" distR="0" wp14:anchorId="586C7B11" wp14:editId="30A08B31">
          <wp:extent cx="1021080" cy="69342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693420"/>
                  </a:xfrm>
                  <a:prstGeom prst="rect">
                    <a:avLst/>
                  </a:prstGeom>
                  <a:noFill/>
                  <a:ln>
                    <a:noFill/>
                  </a:ln>
                </pic:spPr>
              </pic:pic>
            </a:graphicData>
          </a:graphic>
        </wp:inline>
      </w:drawing>
    </w:r>
    <w:r w:rsidRPr="00A075BB">
      <w:rPr>
        <w:rFonts w:ascii="Times New Roman" w:eastAsia="Times New Roman" w:hAnsi="Times New Roman" w:cs="Times New Roman"/>
      </w:rPr>
      <w:tab/>
      <w:t xml:space="preserve">               </w:t>
    </w:r>
    <w:r w:rsidRPr="00A075BB">
      <w:rPr>
        <w:rFonts w:ascii="Arial" w:eastAsia="Times New Roman" w:hAnsi="Arial" w:cs="Arial"/>
        <w:b/>
        <w:bCs/>
      </w:rPr>
      <w:object w:dxaOrig="6106" w:dyaOrig="7155" w14:anchorId="54BA3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62.4pt" fillcolor="window">
          <v:imagedata r:id="rId2" o:title=""/>
        </v:shape>
        <o:OLEObject Type="Embed" ProgID="PBrush" ShapeID="_x0000_i1025" DrawAspect="Content" ObjectID="_1743239020" r:id="rId3"/>
      </w:object>
    </w:r>
    <w:r w:rsidRPr="00A075BB">
      <w:rPr>
        <w:rFonts w:ascii="Arial" w:eastAsia="Times New Roman" w:hAnsi="Arial" w:cs="Arial"/>
        <w:b/>
        <w:bCs/>
      </w:rPr>
      <w:tab/>
      <w:t xml:space="preserve">          </w:t>
    </w:r>
    <w:r w:rsidRPr="00A075BB">
      <w:rPr>
        <w:rFonts w:ascii="Arial" w:eastAsia="Times New Roman" w:hAnsi="Arial" w:cs="Arial"/>
        <w:b/>
        <w:bCs/>
      </w:rPr>
      <w:tab/>
      <w:t xml:space="preserve">             </w:t>
    </w:r>
    <w:r w:rsidRPr="00A075BB">
      <w:rPr>
        <w:rFonts w:ascii="Times New Roman" w:eastAsia="Times New Roman" w:hAnsi="Times New Roman" w:cs="Times New Roman"/>
        <w:noProof/>
      </w:rPr>
      <w:drawing>
        <wp:inline distT="0" distB="0" distL="0" distR="0" wp14:anchorId="0631992D" wp14:editId="27764040">
          <wp:extent cx="1363980" cy="80010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3980" cy="800100"/>
                  </a:xfrm>
                  <a:prstGeom prst="rect">
                    <a:avLst/>
                  </a:prstGeom>
                  <a:noFill/>
                  <a:ln>
                    <a:noFill/>
                  </a:ln>
                </pic:spPr>
              </pic:pic>
            </a:graphicData>
          </a:graphic>
        </wp:inline>
      </w:drawing>
    </w:r>
  </w:p>
  <w:p w14:paraId="73FA3491" w14:textId="77777777" w:rsidR="00A075BB" w:rsidRPr="00A075BB" w:rsidRDefault="00A075BB" w:rsidP="00A075BB">
    <w:pPr>
      <w:jc w:val="center"/>
      <w:rPr>
        <w:rFonts w:ascii="Times New Roman" w:eastAsia="Times New Roman" w:hAnsi="Times New Roman" w:cs="Times New Roman"/>
        <w:sz w:val="18"/>
        <w:szCs w:val="18"/>
      </w:rPr>
    </w:pPr>
  </w:p>
  <w:p w14:paraId="60BF8A59" w14:textId="77777777" w:rsidR="00A075BB" w:rsidRPr="00A075BB" w:rsidRDefault="00A075BB" w:rsidP="00A075BB">
    <w:pPr>
      <w:jc w:val="center"/>
      <w:rPr>
        <w:rFonts w:ascii="Times New Roman" w:eastAsia="Times New Roman" w:hAnsi="Times New Roman" w:cs="Times New Roman"/>
        <w:sz w:val="18"/>
        <w:szCs w:val="18"/>
      </w:rPr>
    </w:pPr>
    <w:r w:rsidRPr="00A075BB">
      <w:rPr>
        <w:rFonts w:ascii="Times New Roman" w:eastAsia="Times New Roman" w:hAnsi="Times New Roman" w:cs="Times New Roman"/>
        <w:sz w:val="18"/>
        <w:szCs w:val="18"/>
      </w:rPr>
      <w:t xml:space="preserve">ISTITUTO COMPRENSIVO </w:t>
    </w:r>
    <w:proofErr w:type="gramStart"/>
    <w:r w:rsidRPr="00A075BB">
      <w:rPr>
        <w:rFonts w:ascii="Times New Roman" w:eastAsia="Times New Roman" w:hAnsi="Times New Roman" w:cs="Times New Roman"/>
        <w:sz w:val="18"/>
        <w:szCs w:val="18"/>
      </w:rPr>
      <w:t xml:space="preserve">   “</w:t>
    </w:r>
    <w:proofErr w:type="gramEnd"/>
    <w:r w:rsidRPr="00A075BB">
      <w:rPr>
        <w:rFonts w:ascii="Times New Roman" w:eastAsia="Times New Roman" w:hAnsi="Times New Roman" w:cs="Times New Roman"/>
        <w:sz w:val="18"/>
        <w:szCs w:val="18"/>
      </w:rPr>
      <w:t xml:space="preserve"> PIRANDELLO - S. G. BOSCO”</w:t>
    </w:r>
  </w:p>
  <w:p w14:paraId="2F2B52EC" w14:textId="77777777" w:rsidR="00A075BB" w:rsidRPr="00A075BB" w:rsidRDefault="00A075BB" w:rsidP="00A075BB">
    <w:pPr>
      <w:jc w:val="center"/>
      <w:rPr>
        <w:rFonts w:ascii="Times New Roman" w:eastAsia="Times New Roman" w:hAnsi="Times New Roman" w:cs="Times New Roman"/>
        <w:sz w:val="18"/>
        <w:szCs w:val="18"/>
      </w:rPr>
    </w:pPr>
    <w:r w:rsidRPr="00A075BB">
      <w:rPr>
        <w:rFonts w:ascii="Times New Roman" w:eastAsia="Times New Roman" w:hAnsi="Times New Roman" w:cs="Times New Roman"/>
        <w:sz w:val="18"/>
        <w:szCs w:val="18"/>
      </w:rPr>
      <w:t xml:space="preserve">P.zza Addolorata, </w:t>
    </w:r>
    <w:proofErr w:type="gramStart"/>
    <w:r w:rsidRPr="00A075BB">
      <w:rPr>
        <w:rFonts w:ascii="Times New Roman" w:eastAsia="Times New Roman" w:hAnsi="Times New Roman" w:cs="Times New Roman"/>
        <w:sz w:val="18"/>
        <w:szCs w:val="18"/>
      </w:rPr>
      <w:t>1  -</w:t>
    </w:r>
    <w:proofErr w:type="gramEnd"/>
    <w:r w:rsidRPr="00A075BB">
      <w:rPr>
        <w:rFonts w:ascii="Times New Roman" w:eastAsia="Times New Roman" w:hAnsi="Times New Roman" w:cs="Times New Roman"/>
        <w:sz w:val="18"/>
        <w:szCs w:val="18"/>
      </w:rPr>
      <w:t xml:space="preserve">  91021  Campobello di Mazara (TP)</w:t>
    </w:r>
  </w:p>
  <w:p w14:paraId="2C18F25D" w14:textId="77777777" w:rsidR="00A075BB" w:rsidRPr="00A075BB" w:rsidRDefault="00A075BB" w:rsidP="00A075BB">
    <w:pPr>
      <w:jc w:val="center"/>
      <w:rPr>
        <w:rFonts w:ascii="Times New Roman" w:eastAsia="Times New Roman" w:hAnsi="Times New Roman" w:cs="Times New Roman"/>
        <w:sz w:val="18"/>
        <w:szCs w:val="18"/>
      </w:rPr>
    </w:pPr>
    <w:r w:rsidRPr="00A075BB">
      <w:rPr>
        <w:rFonts w:ascii="Times New Roman" w:eastAsia="Times New Roman" w:hAnsi="Times New Roman" w:cs="Times New Roman"/>
        <w:sz w:val="18"/>
        <w:szCs w:val="18"/>
      </w:rPr>
      <w:t xml:space="preserve">Tel. e </w:t>
    </w:r>
    <w:proofErr w:type="gramStart"/>
    <w:r w:rsidRPr="00A075BB">
      <w:rPr>
        <w:rFonts w:ascii="Times New Roman" w:eastAsia="Times New Roman" w:hAnsi="Times New Roman" w:cs="Times New Roman"/>
        <w:sz w:val="18"/>
        <w:szCs w:val="18"/>
      </w:rPr>
      <w:t>fax  segreteria</w:t>
    </w:r>
    <w:proofErr w:type="gramEnd"/>
    <w:r w:rsidRPr="00A075BB">
      <w:rPr>
        <w:rFonts w:ascii="Times New Roman" w:eastAsia="Times New Roman" w:hAnsi="Times New Roman" w:cs="Times New Roman"/>
        <w:sz w:val="18"/>
        <w:szCs w:val="18"/>
      </w:rPr>
      <w:t xml:space="preserve">  0924 - 47674 ------- C. F. 81000910810</w:t>
    </w:r>
  </w:p>
  <w:p w14:paraId="5416B054" w14:textId="77777777" w:rsidR="00A075BB" w:rsidRPr="00A075BB" w:rsidRDefault="00000000" w:rsidP="00A075BB">
    <w:pPr>
      <w:jc w:val="center"/>
      <w:rPr>
        <w:rFonts w:ascii="Times New Roman" w:eastAsia="Times New Roman" w:hAnsi="Times New Roman" w:cs="Times New Roman"/>
        <w:sz w:val="18"/>
        <w:szCs w:val="18"/>
      </w:rPr>
    </w:pPr>
    <w:hyperlink r:id="rId5" w:history="1">
      <w:r w:rsidR="00A075BB" w:rsidRPr="00A075BB">
        <w:rPr>
          <w:rFonts w:ascii="Times New Roman" w:eastAsia="Times New Roman" w:hAnsi="Times New Roman" w:cs="Times New Roman"/>
          <w:color w:val="0000FF"/>
          <w:sz w:val="18"/>
          <w:szCs w:val="18"/>
          <w:u w:val="single"/>
        </w:rPr>
        <w:t>tpic81800e@istruzione.it</w:t>
      </w:r>
    </w:hyperlink>
    <w:r w:rsidR="00A075BB" w:rsidRPr="00A075BB">
      <w:rPr>
        <w:rFonts w:ascii="Times New Roman" w:eastAsia="Times New Roman" w:hAnsi="Times New Roman" w:cs="Times New Roman"/>
        <w:sz w:val="18"/>
        <w:szCs w:val="18"/>
      </w:rPr>
      <w:t xml:space="preserve"> - </w:t>
    </w:r>
    <w:hyperlink r:id="rId6" w:history="1">
      <w:r w:rsidR="00A075BB" w:rsidRPr="00A075BB">
        <w:rPr>
          <w:rFonts w:ascii="Times New Roman" w:eastAsia="Times New Roman" w:hAnsi="Times New Roman" w:cs="Times New Roman"/>
          <w:color w:val="0000FF"/>
          <w:sz w:val="18"/>
          <w:szCs w:val="18"/>
          <w:u w:val="single"/>
        </w:rPr>
        <w:t>tpic81800e@pec.istruzione.it</w:t>
      </w:r>
    </w:hyperlink>
    <w:r w:rsidR="00A075BB" w:rsidRPr="00A075BB">
      <w:rPr>
        <w:rFonts w:ascii="Times New Roman" w:eastAsia="Times New Roman" w:hAnsi="Times New Roman" w:cs="Times New Roman"/>
        <w:sz w:val="18"/>
        <w:szCs w:val="18"/>
      </w:rPr>
      <w:t xml:space="preserve"> - </w:t>
    </w:r>
    <w:hyperlink r:id="rId7" w:history="1">
      <w:r w:rsidR="00A075BB" w:rsidRPr="00A075BB">
        <w:rPr>
          <w:rFonts w:ascii="Times New Roman" w:eastAsia="Times New Roman" w:hAnsi="Times New Roman" w:cs="Times New Roman"/>
          <w:color w:val="0000FF"/>
          <w:sz w:val="18"/>
          <w:szCs w:val="18"/>
          <w:u w:val="single"/>
        </w:rPr>
        <w:t>www.iccampobellodimazara.gov.it</w:t>
      </w:r>
    </w:hyperlink>
  </w:p>
  <w:p w14:paraId="0577587E" w14:textId="77777777" w:rsidR="00A075BB" w:rsidRPr="00A075BB" w:rsidRDefault="00A075BB" w:rsidP="00A075BB">
    <w:pPr>
      <w:jc w:val="center"/>
      <w:rPr>
        <w:rFonts w:ascii="Times New Roman" w:eastAsia="Times New Roman" w:hAnsi="Times New Roman" w:cs="Times New Roman"/>
        <w:sz w:val="18"/>
        <w:szCs w:val="18"/>
      </w:rPr>
    </w:pPr>
  </w:p>
  <w:p w14:paraId="7917F6D6" w14:textId="65D2B0FF" w:rsidR="004837AC" w:rsidRPr="000A7E23" w:rsidRDefault="004837AC" w:rsidP="00A70062">
    <w:pPr>
      <w:pStyle w:val="Intestazione"/>
      <w:jc w:val="center"/>
      <w:rPr>
        <w:rFonts w:ascii="Times New Roman" w:hAnsi="Times New Roman" w:cs="Times New Roman"/>
        <w:b/>
        <w:bCs/>
        <w:color w:val="548DD4" w:themeColor="text2"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DB284A98"/>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2E7AE3"/>
    <w:multiLevelType w:val="hybridMultilevel"/>
    <w:tmpl w:val="73E480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79198F"/>
    <w:multiLevelType w:val="hybridMultilevel"/>
    <w:tmpl w:val="8EF6E250"/>
    <w:lvl w:ilvl="0" w:tplc="00000065">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6F24B2"/>
    <w:multiLevelType w:val="hybridMultilevel"/>
    <w:tmpl w:val="EC40E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786C16"/>
    <w:multiLevelType w:val="hybridMultilevel"/>
    <w:tmpl w:val="C46C0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0A7E7E"/>
    <w:multiLevelType w:val="hybridMultilevel"/>
    <w:tmpl w:val="1114884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BAA6661"/>
    <w:multiLevelType w:val="hybridMultilevel"/>
    <w:tmpl w:val="61F2F68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B4C43"/>
    <w:multiLevelType w:val="hybridMultilevel"/>
    <w:tmpl w:val="F654A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9318B3"/>
    <w:multiLevelType w:val="multilevel"/>
    <w:tmpl w:val="65B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F634D"/>
    <w:multiLevelType w:val="hybridMultilevel"/>
    <w:tmpl w:val="B3D69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71043E"/>
    <w:multiLevelType w:val="hybridMultilevel"/>
    <w:tmpl w:val="F47CE9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7D294C"/>
    <w:multiLevelType w:val="hybridMultilevel"/>
    <w:tmpl w:val="00DC7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01594D"/>
    <w:multiLevelType w:val="hybridMultilevel"/>
    <w:tmpl w:val="673011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BA3E50"/>
    <w:multiLevelType w:val="hybridMultilevel"/>
    <w:tmpl w:val="7D6E6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E724CC"/>
    <w:multiLevelType w:val="hybridMultilevel"/>
    <w:tmpl w:val="76CABAB2"/>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E77BEA"/>
    <w:multiLevelType w:val="hybridMultilevel"/>
    <w:tmpl w:val="1D5A8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C65F07"/>
    <w:multiLevelType w:val="hybridMultilevel"/>
    <w:tmpl w:val="A532E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6891689">
    <w:abstractNumId w:val="0"/>
  </w:num>
  <w:num w:numId="2" w16cid:durableId="1186867035">
    <w:abstractNumId w:val="11"/>
  </w:num>
  <w:num w:numId="3" w16cid:durableId="1486166065">
    <w:abstractNumId w:val="9"/>
  </w:num>
  <w:num w:numId="4" w16cid:durableId="971642173">
    <w:abstractNumId w:val="6"/>
  </w:num>
  <w:num w:numId="5" w16cid:durableId="937832379">
    <w:abstractNumId w:val="18"/>
  </w:num>
  <w:num w:numId="6" w16cid:durableId="700981266">
    <w:abstractNumId w:val="1"/>
  </w:num>
  <w:num w:numId="7" w16cid:durableId="1620796624">
    <w:abstractNumId w:val="2"/>
  </w:num>
  <w:num w:numId="8" w16cid:durableId="2134976161">
    <w:abstractNumId w:val="17"/>
  </w:num>
  <w:num w:numId="9" w16cid:durableId="753285517">
    <w:abstractNumId w:val="5"/>
  </w:num>
  <w:num w:numId="10" w16cid:durableId="1108038151">
    <w:abstractNumId w:val="8"/>
  </w:num>
  <w:num w:numId="11" w16cid:durableId="804782483">
    <w:abstractNumId w:val="16"/>
  </w:num>
  <w:num w:numId="12" w16cid:durableId="796144411">
    <w:abstractNumId w:val="13"/>
  </w:num>
  <w:num w:numId="13" w16cid:durableId="656611944">
    <w:abstractNumId w:val="4"/>
  </w:num>
  <w:num w:numId="14" w16cid:durableId="890533058">
    <w:abstractNumId w:val="15"/>
  </w:num>
  <w:num w:numId="15" w16cid:durableId="1757170083">
    <w:abstractNumId w:val="12"/>
  </w:num>
  <w:num w:numId="16" w16cid:durableId="645470265">
    <w:abstractNumId w:val="14"/>
  </w:num>
  <w:num w:numId="17" w16cid:durableId="944920310">
    <w:abstractNumId w:val="7"/>
  </w:num>
  <w:num w:numId="18" w16cid:durableId="1717925588">
    <w:abstractNumId w:val="3"/>
  </w:num>
  <w:num w:numId="19" w16cid:durableId="517354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82"/>
    <w:rsid w:val="000A0980"/>
    <w:rsid w:val="000A7E23"/>
    <w:rsid w:val="000B0182"/>
    <w:rsid w:val="00127191"/>
    <w:rsid w:val="001435BE"/>
    <w:rsid w:val="001F1A60"/>
    <w:rsid w:val="0029659C"/>
    <w:rsid w:val="002D6749"/>
    <w:rsid w:val="00313640"/>
    <w:rsid w:val="003730F6"/>
    <w:rsid w:val="003806BE"/>
    <w:rsid w:val="0038394C"/>
    <w:rsid w:val="00425E43"/>
    <w:rsid w:val="00431290"/>
    <w:rsid w:val="00476325"/>
    <w:rsid w:val="00481E07"/>
    <w:rsid w:val="004837AC"/>
    <w:rsid w:val="00495BD0"/>
    <w:rsid w:val="004A6B07"/>
    <w:rsid w:val="004B5017"/>
    <w:rsid w:val="004F170A"/>
    <w:rsid w:val="00587E40"/>
    <w:rsid w:val="0059646F"/>
    <w:rsid w:val="005B4D42"/>
    <w:rsid w:val="005C17B5"/>
    <w:rsid w:val="00601795"/>
    <w:rsid w:val="006431F2"/>
    <w:rsid w:val="00715A3D"/>
    <w:rsid w:val="00716FFB"/>
    <w:rsid w:val="00734531"/>
    <w:rsid w:val="008179AD"/>
    <w:rsid w:val="00817D71"/>
    <w:rsid w:val="008247E7"/>
    <w:rsid w:val="008264D9"/>
    <w:rsid w:val="00840D71"/>
    <w:rsid w:val="00860BF3"/>
    <w:rsid w:val="0089316E"/>
    <w:rsid w:val="008B5DAC"/>
    <w:rsid w:val="00987BC5"/>
    <w:rsid w:val="009B7203"/>
    <w:rsid w:val="009D58F5"/>
    <w:rsid w:val="00A075BB"/>
    <w:rsid w:val="00A166E9"/>
    <w:rsid w:val="00A47A71"/>
    <w:rsid w:val="00A50892"/>
    <w:rsid w:val="00A60861"/>
    <w:rsid w:val="00A70062"/>
    <w:rsid w:val="00A74476"/>
    <w:rsid w:val="00A91532"/>
    <w:rsid w:val="00B119A8"/>
    <w:rsid w:val="00B14CCF"/>
    <w:rsid w:val="00B1663B"/>
    <w:rsid w:val="00B60C09"/>
    <w:rsid w:val="00BF32F2"/>
    <w:rsid w:val="00C76D05"/>
    <w:rsid w:val="00CA0708"/>
    <w:rsid w:val="00D417A7"/>
    <w:rsid w:val="00D45802"/>
    <w:rsid w:val="00D57D63"/>
    <w:rsid w:val="00E90319"/>
    <w:rsid w:val="00EB33EA"/>
    <w:rsid w:val="00EE08CA"/>
    <w:rsid w:val="00F3791B"/>
    <w:rsid w:val="00FB1EC3"/>
    <w:rsid w:val="00FF54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366CF2"/>
  <w14:defaultImageDpi w14:val="300"/>
  <w15:docId w15:val="{2B9BB072-8A98-4CDB-8FAA-EC251305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0182"/>
    <w:pPr>
      <w:tabs>
        <w:tab w:val="center" w:pos="4819"/>
        <w:tab w:val="right" w:pos="9638"/>
      </w:tabs>
    </w:pPr>
  </w:style>
  <w:style w:type="character" w:customStyle="1" w:styleId="IntestazioneCarattere">
    <w:name w:val="Intestazione Carattere"/>
    <w:basedOn w:val="Carpredefinitoparagrafo"/>
    <w:link w:val="Intestazione"/>
    <w:uiPriority w:val="99"/>
    <w:rsid w:val="000B0182"/>
  </w:style>
  <w:style w:type="paragraph" w:styleId="Pidipagina">
    <w:name w:val="footer"/>
    <w:basedOn w:val="Normale"/>
    <w:link w:val="PidipaginaCarattere"/>
    <w:uiPriority w:val="99"/>
    <w:unhideWhenUsed/>
    <w:rsid w:val="000B0182"/>
    <w:pPr>
      <w:tabs>
        <w:tab w:val="center" w:pos="4819"/>
        <w:tab w:val="right" w:pos="9638"/>
      </w:tabs>
    </w:pPr>
  </w:style>
  <w:style w:type="character" w:customStyle="1" w:styleId="PidipaginaCarattere">
    <w:name w:val="Piè di pagina Carattere"/>
    <w:basedOn w:val="Carpredefinitoparagrafo"/>
    <w:link w:val="Pidipagina"/>
    <w:uiPriority w:val="99"/>
    <w:rsid w:val="000B0182"/>
  </w:style>
  <w:style w:type="character" w:styleId="Collegamentoipertestuale">
    <w:name w:val="Hyperlink"/>
    <w:basedOn w:val="Carpredefinitoparagrafo"/>
    <w:uiPriority w:val="99"/>
    <w:unhideWhenUsed/>
    <w:rsid w:val="000B0182"/>
    <w:rPr>
      <w:color w:val="0000FF" w:themeColor="hyperlink"/>
      <w:u w:val="single"/>
    </w:rPr>
  </w:style>
  <w:style w:type="paragraph" w:styleId="Testofumetto">
    <w:name w:val="Balloon Text"/>
    <w:basedOn w:val="Normale"/>
    <w:link w:val="TestofumettoCarattere"/>
    <w:uiPriority w:val="99"/>
    <w:semiHidden/>
    <w:unhideWhenUsed/>
    <w:rsid w:val="000B0182"/>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B0182"/>
    <w:rPr>
      <w:rFonts w:ascii="Lucida Grande" w:hAnsi="Lucida Grande"/>
      <w:sz w:val="18"/>
      <w:szCs w:val="18"/>
    </w:rPr>
  </w:style>
  <w:style w:type="paragraph" w:styleId="Paragrafoelenco">
    <w:name w:val="List Paragraph"/>
    <w:basedOn w:val="Normale"/>
    <w:uiPriority w:val="34"/>
    <w:qFormat/>
    <w:rsid w:val="00425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5442">
      <w:bodyDiv w:val="1"/>
      <w:marLeft w:val="0"/>
      <w:marRight w:val="0"/>
      <w:marTop w:val="0"/>
      <w:marBottom w:val="0"/>
      <w:divBdr>
        <w:top w:val="none" w:sz="0" w:space="0" w:color="auto"/>
        <w:left w:val="none" w:sz="0" w:space="0" w:color="auto"/>
        <w:bottom w:val="none" w:sz="0" w:space="0" w:color="auto"/>
        <w:right w:val="none" w:sz="0" w:space="0" w:color="auto"/>
      </w:divBdr>
    </w:div>
    <w:div w:id="890464961">
      <w:bodyDiv w:val="1"/>
      <w:marLeft w:val="0"/>
      <w:marRight w:val="0"/>
      <w:marTop w:val="0"/>
      <w:marBottom w:val="0"/>
      <w:divBdr>
        <w:top w:val="none" w:sz="0" w:space="0" w:color="auto"/>
        <w:left w:val="none" w:sz="0" w:space="0" w:color="auto"/>
        <w:bottom w:val="none" w:sz="0" w:space="0" w:color="auto"/>
        <w:right w:val="none" w:sz="0" w:space="0" w:color="auto"/>
      </w:divBdr>
    </w:div>
    <w:div w:id="1940288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valeriabattaglia.it" TargetMode="External"/><Relationship Id="rId3" Type="http://schemas.openxmlformats.org/officeDocument/2006/relationships/settings" Target="settings.xml"/><Relationship Id="rId7" Type="http://schemas.openxmlformats.org/officeDocument/2006/relationships/hyperlink" Target="mailto:tpic81800e@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hyperlink" Target="http://www.iccampobellodimazara.gov.it"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mailto:tpic81800e@pec.istruzione.it" TargetMode="External"/><Relationship Id="rId5" Type="http://schemas.openxmlformats.org/officeDocument/2006/relationships/hyperlink" Target="mailto:tpic81800e@istruzione.it"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9089</Characters>
  <Application>Microsoft Office Word</Application>
  <DocSecurity>0</DocSecurity>
  <Lines>239</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Conigliaro</dc:creator>
  <cp:keywords/>
  <dc:description/>
  <cp:lastModifiedBy>Giulia Flavio</cp:lastModifiedBy>
  <cp:revision>2</cp:revision>
  <cp:lastPrinted>2019-03-08T11:12:00Z</cp:lastPrinted>
  <dcterms:created xsi:type="dcterms:W3CDTF">2023-04-17T10:17:00Z</dcterms:created>
  <dcterms:modified xsi:type="dcterms:W3CDTF">2023-04-17T10:17:00Z</dcterms:modified>
</cp:coreProperties>
</file>